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A7D" w:rsidRPr="0095274E" w:rsidRDefault="0064786C" w:rsidP="00E65070">
      <w:pPr>
        <w:tabs>
          <w:tab w:val="left" w:pos="709"/>
        </w:tabs>
        <w:spacing w:after="0" w:line="240" w:lineRule="auto"/>
        <w:jc w:val="center"/>
        <w:rPr>
          <w:rFonts w:ascii="Arial" w:eastAsiaTheme="minorHAnsi" w:hAnsi="Arial" w:cs="Arial"/>
          <w:b/>
          <w:sz w:val="24"/>
          <w:szCs w:val="24"/>
          <w:lang w:eastAsia="en-US"/>
        </w:rPr>
      </w:pPr>
      <w:r w:rsidRPr="0095274E">
        <w:rPr>
          <w:rFonts w:ascii="Arial" w:eastAsiaTheme="minorHAnsi" w:hAnsi="Arial" w:cs="Arial"/>
          <w:b/>
          <w:sz w:val="24"/>
          <w:szCs w:val="24"/>
          <w:lang w:eastAsia="en-US"/>
        </w:rPr>
        <w:t xml:space="preserve">Manual básico del </w:t>
      </w:r>
      <w:r w:rsidR="0095274E">
        <w:rPr>
          <w:rFonts w:ascii="Arial" w:eastAsiaTheme="minorHAnsi" w:hAnsi="Arial" w:cs="Arial"/>
          <w:b/>
          <w:sz w:val="24"/>
          <w:szCs w:val="24"/>
          <w:lang w:eastAsia="en-US"/>
        </w:rPr>
        <w:t xml:space="preserve"> programa </w:t>
      </w:r>
      <w:r w:rsidRPr="0095274E">
        <w:rPr>
          <w:rFonts w:ascii="Arial" w:eastAsiaTheme="minorHAnsi" w:hAnsi="Arial" w:cs="Arial"/>
          <w:b/>
          <w:sz w:val="24"/>
          <w:szCs w:val="24"/>
          <w:lang w:eastAsia="en-US"/>
        </w:rPr>
        <w:t>FlowMaster</w:t>
      </w:r>
    </w:p>
    <w:p w:rsidR="007D5A7D" w:rsidRPr="0095274E" w:rsidRDefault="007D5A7D" w:rsidP="00E65070">
      <w:pPr>
        <w:tabs>
          <w:tab w:val="left" w:pos="709"/>
        </w:tabs>
        <w:spacing w:after="0" w:line="240" w:lineRule="auto"/>
        <w:jc w:val="both"/>
        <w:rPr>
          <w:rFonts w:ascii="Arial" w:eastAsiaTheme="minorHAnsi" w:hAnsi="Arial" w:cs="Arial"/>
          <w:sz w:val="20"/>
          <w:szCs w:val="20"/>
          <w:lang w:eastAsia="en-US"/>
        </w:rPr>
      </w:pPr>
    </w:p>
    <w:p w:rsidR="006635E7" w:rsidRPr="0095274E" w:rsidRDefault="00AE6037" w:rsidP="00E65070">
      <w:pPr>
        <w:tabs>
          <w:tab w:val="left" w:pos="709"/>
        </w:tabs>
        <w:spacing w:after="0" w:line="240" w:lineRule="auto"/>
        <w:jc w:val="both"/>
        <w:rPr>
          <w:rFonts w:ascii="Arial" w:hAnsi="Arial" w:cs="Arial"/>
          <w:b/>
          <w:sz w:val="20"/>
          <w:szCs w:val="20"/>
        </w:rPr>
      </w:pPr>
      <w:r w:rsidRPr="0095274E">
        <w:rPr>
          <w:rFonts w:ascii="Arial" w:eastAsiaTheme="minorHAnsi" w:hAnsi="Arial" w:cs="Arial"/>
          <w:b/>
          <w:sz w:val="20"/>
          <w:szCs w:val="20"/>
          <w:lang w:eastAsia="en-US"/>
        </w:rPr>
        <w:t>1.</w:t>
      </w:r>
      <w:r w:rsidR="00E65070" w:rsidRPr="0095274E">
        <w:rPr>
          <w:rFonts w:ascii="Arial" w:eastAsiaTheme="minorHAnsi" w:hAnsi="Arial" w:cs="Arial"/>
          <w:b/>
          <w:sz w:val="20"/>
          <w:szCs w:val="20"/>
          <w:lang w:eastAsia="en-US"/>
        </w:rPr>
        <w:t xml:space="preserve"> ¿Qué</w:t>
      </w:r>
      <w:r w:rsidR="006635E7" w:rsidRPr="0095274E">
        <w:rPr>
          <w:rFonts w:ascii="Arial" w:eastAsiaTheme="minorHAnsi" w:hAnsi="Arial" w:cs="Arial"/>
          <w:b/>
          <w:sz w:val="20"/>
          <w:szCs w:val="20"/>
          <w:lang w:eastAsia="en-US"/>
        </w:rPr>
        <w:t xml:space="preserve"> es FlowMaster?</w:t>
      </w:r>
    </w:p>
    <w:p w:rsidR="006635E7" w:rsidRPr="0095274E" w:rsidRDefault="006635E7"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 xml:space="preserve">FlowMaster es un programa fácil de utilizar, basado en Windows que los ingenieros civiles </w:t>
      </w:r>
      <w:r w:rsidR="00F92F9A" w:rsidRPr="0095274E">
        <w:rPr>
          <w:rFonts w:ascii="Arial" w:hAnsi="Arial" w:cs="Arial"/>
          <w:sz w:val="20"/>
          <w:szCs w:val="20"/>
        </w:rPr>
        <w:t xml:space="preserve">nos </w:t>
      </w:r>
      <w:r w:rsidRPr="0095274E">
        <w:rPr>
          <w:rFonts w:ascii="Arial" w:hAnsi="Arial" w:cs="Arial"/>
          <w:sz w:val="20"/>
          <w:szCs w:val="20"/>
        </w:rPr>
        <w:t xml:space="preserve"> ayuda con el </w:t>
      </w:r>
      <w:r w:rsidR="00F92F9A" w:rsidRPr="0095274E">
        <w:rPr>
          <w:rFonts w:ascii="Arial" w:hAnsi="Arial" w:cs="Arial"/>
          <w:sz w:val="20"/>
          <w:szCs w:val="20"/>
        </w:rPr>
        <w:t xml:space="preserve">diseño y el análisis de tuberias, zanjas, </w:t>
      </w:r>
      <w:r w:rsidRPr="0095274E">
        <w:rPr>
          <w:rFonts w:ascii="Arial" w:hAnsi="Arial" w:cs="Arial"/>
          <w:sz w:val="20"/>
          <w:szCs w:val="20"/>
        </w:rPr>
        <w:t xml:space="preserve">canales abiertos, vertederos, y más. FlowMaster computa los flujos, las velocidades del agua, las profundidades y las presiones basados en varias fórmulas bien conocidas: Darcy-Weisbach, Manning, Kutter y Hazen-Williams. </w:t>
      </w:r>
    </w:p>
    <w:p w:rsidR="006635E7" w:rsidRPr="0095274E" w:rsidRDefault="006635E7"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6635E7" w:rsidRPr="0095274E" w:rsidRDefault="00AE6037" w:rsidP="00E65070">
      <w:pPr>
        <w:tabs>
          <w:tab w:val="left" w:pos="709"/>
        </w:tabs>
        <w:spacing w:after="0" w:line="240" w:lineRule="auto"/>
        <w:jc w:val="both"/>
        <w:rPr>
          <w:rFonts w:ascii="Arial" w:hAnsi="Arial" w:cs="Arial"/>
          <w:b/>
          <w:sz w:val="20"/>
          <w:szCs w:val="20"/>
        </w:rPr>
      </w:pPr>
      <w:r w:rsidRPr="0095274E">
        <w:rPr>
          <w:rFonts w:ascii="Arial" w:eastAsiaTheme="minorHAnsi" w:hAnsi="Arial" w:cs="Arial"/>
          <w:b/>
          <w:sz w:val="20"/>
          <w:szCs w:val="20"/>
          <w:lang w:eastAsia="en-US"/>
        </w:rPr>
        <w:t>2.</w:t>
      </w:r>
      <w:r w:rsidR="006635E7" w:rsidRPr="0095274E">
        <w:rPr>
          <w:rFonts w:ascii="Arial" w:eastAsiaTheme="minorHAnsi" w:hAnsi="Arial" w:cs="Arial"/>
          <w:b/>
          <w:sz w:val="20"/>
          <w:szCs w:val="20"/>
          <w:lang w:eastAsia="en-US"/>
        </w:rPr>
        <w:t xml:space="preserve"> ¿Cómo puede usted utilizar FlowMaster?</w:t>
      </w:r>
    </w:p>
    <w:p w:rsidR="006635E7" w:rsidRPr="0095274E" w:rsidRDefault="006635E7"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FlowMaster le da resultados inmediatos, usted puede cambiar su entrada a diversas alternativas de la prueba y elegir rápidamente el mejor.</w:t>
      </w:r>
      <w:r w:rsidR="0064786C" w:rsidRPr="0095274E">
        <w:rPr>
          <w:rFonts w:ascii="Arial" w:hAnsi="Arial" w:cs="Arial"/>
          <w:sz w:val="20"/>
          <w:szCs w:val="20"/>
        </w:rPr>
        <w:t xml:space="preserve"> </w:t>
      </w:r>
      <w:r w:rsidRPr="0095274E">
        <w:rPr>
          <w:rFonts w:ascii="Arial" w:hAnsi="Arial" w:cs="Arial"/>
          <w:sz w:val="20"/>
          <w:szCs w:val="20"/>
        </w:rPr>
        <w:t>Algunos ejemplos de maneras que usted puede utilizar FlowMaster son:</w:t>
      </w:r>
    </w:p>
    <w:p w:rsidR="006635E7" w:rsidRPr="0095274E" w:rsidRDefault="006635E7"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6635E7" w:rsidRPr="0095274E" w:rsidRDefault="006635E7" w:rsidP="00E65070">
      <w:pPr>
        <w:pStyle w:val="Listenabsatz"/>
        <w:widowControl w:val="0"/>
        <w:numPr>
          <w:ilvl w:val="0"/>
          <w:numId w:val="1"/>
        </w:numPr>
        <w:tabs>
          <w:tab w:val="left" w:pos="709"/>
        </w:tabs>
        <w:autoSpaceDE w:val="0"/>
        <w:autoSpaceDN w:val="0"/>
        <w:adjustRightInd w:val="0"/>
        <w:spacing w:after="0" w:line="240" w:lineRule="auto"/>
        <w:ind w:left="0" w:firstLine="0"/>
        <w:jc w:val="both"/>
        <w:rPr>
          <w:rFonts w:ascii="Arial" w:hAnsi="Arial" w:cs="Arial"/>
          <w:sz w:val="20"/>
          <w:szCs w:val="20"/>
        </w:rPr>
      </w:pPr>
      <w:r w:rsidRPr="0095274E">
        <w:rPr>
          <w:rFonts w:ascii="Arial" w:hAnsi="Arial" w:cs="Arial"/>
          <w:sz w:val="20"/>
          <w:szCs w:val="20"/>
        </w:rPr>
        <w:t>analiza varios diseños hidráulicos</w:t>
      </w:r>
    </w:p>
    <w:p w:rsidR="006635E7" w:rsidRPr="0095274E" w:rsidRDefault="006635E7"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6635E7" w:rsidRPr="0095274E" w:rsidRDefault="006635E7" w:rsidP="00E65070">
      <w:pPr>
        <w:pStyle w:val="Listenabsatz"/>
        <w:widowControl w:val="0"/>
        <w:numPr>
          <w:ilvl w:val="0"/>
          <w:numId w:val="1"/>
        </w:numPr>
        <w:tabs>
          <w:tab w:val="left" w:pos="709"/>
        </w:tabs>
        <w:autoSpaceDE w:val="0"/>
        <w:autoSpaceDN w:val="0"/>
        <w:adjustRightInd w:val="0"/>
        <w:spacing w:after="0" w:line="240" w:lineRule="auto"/>
        <w:ind w:left="0" w:firstLine="0"/>
        <w:jc w:val="both"/>
        <w:rPr>
          <w:rFonts w:ascii="Arial" w:hAnsi="Arial" w:cs="Arial"/>
          <w:sz w:val="20"/>
          <w:szCs w:val="20"/>
        </w:rPr>
      </w:pPr>
      <w:r w:rsidRPr="0095274E">
        <w:rPr>
          <w:rFonts w:ascii="Arial" w:hAnsi="Arial" w:cs="Arial"/>
          <w:sz w:val="20"/>
          <w:szCs w:val="20"/>
        </w:rPr>
        <w:t xml:space="preserve"> evalúa diversas clases de elementos de flujo</w:t>
      </w:r>
    </w:p>
    <w:p w:rsidR="006635E7" w:rsidRPr="0095274E" w:rsidRDefault="006635E7"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64786C" w:rsidRPr="0095274E" w:rsidRDefault="006635E7" w:rsidP="00E65070">
      <w:pPr>
        <w:pStyle w:val="Listenabsatz"/>
        <w:widowControl w:val="0"/>
        <w:numPr>
          <w:ilvl w:val="0"/>
          <w:numId w:val="1"/>
        </w:numPr>
        <w:tabs>
          <w:tab w:val="left" w:pos="709"/>
        </w:tabs>
        <w:autoSpaceDE w:val="0"/>
        <w:autoSpaceDN w:val="0"/>
        <w:adjustRightInd w:val="0"/>
        <w:spacing w:after="0" w:line="240" w:lineRule="auto"/>
        <w:ind w:left="0" w:firstLine="0"/>
        <w:jc w:val="both"/>
        <w:rPr>
          <w:rFonts w:ascii="Arial" w:hAnsi="Arial" w:cs="Arial"/>
          <w:sz w:val="20"/>
          <w:szCs w:val="20"/>
        </w:rPr>
      </w:pPr>
      <w:r w:rsidRPr="0095274E">
        <w:rPr>
          <w:rFonts w:ascii="Arial" w:hAnsi="Arial" w:cs="Arial"/>
          <w:sz w:val="20"/>
          <w:szCs w:val="20"/>
        </w:rPr>
        <w:t xml:space="preserve">genera la </w:t>
      </w:r>
      <w:r w:rsidR="00F92F9A" w:rsidRPr="0095274E">
        <w:rPr>
          <w:rFonts w:ascii="Arial" w:hAnsi="Arial" w:cs="Arial"/>
          <w:sz w:val="20"/>
          <w:szCs w:val="20"/>
        </w:rPr>
        <w:t xml:space="preserve">mirada profesional </w:t>
      </w:r>
      <w:r w:rsidRPr="0095274E">
        <w:rPr>
          <w:rFonts w:ascii="Arial" w:hAnsi="Arial" w:cs="Arial"/>
          <w:sz w:val="20"/>
          <w:szCs w:val="20"/>
        </w:rPr>
        <w:t>de los informes para los clientes</w:t>
      </w:r>
    </w:p>
    <w:p w:rsidR="006635E7" w:rsidRPr="0095274E" w:rsidRDefault="006635E7"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6635E7" w:rsidRPr="0095274E" w:rsidRDefault="00AE6037"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eastAsiaTheme="minorHAnsi" w:hAnsi="Arial" w:cs="Arial"/>
          <w:b/>
          <w:bCs/>
          <w:sz w:val="20"/>
          <w:szCs w:val="20"/>
          <w:lang w:eastAsia="en-US"/>
        </w:rPr>
        <w:t xml:space="preserve">3. </w:t>
      </w:r>
      <w:r w:rsidR="006635E7" w:rsidRPr="0095274E">
        <w:rPr>
          <w:rFonts w:ascii="Arial" w:eastAsiaTheme="minorHAnsi" w:hAnsi="Arial" w:cs="Arial"/>
          <w:b/>
          <w:bCs/>
          <w:sz w:val="20"/>
          <w:szCs w:val="20"/>
          <w:lang w:eastAsia="en-US"/>
        </w:rPr>
        <w:t>El ambiente de FlowMaster</w:t>
      </w:r>
    </w:p>
    <w:p w:rsidR="007D5A7D" w:rsidRPr="0095274E" w:rsidRDefault="007D5A7D" w:rsidP="00E65070">
      <w:pPr>
        <w:widowControl w:val="0"/>
        <w:tabs>
          <w:tab w:val="left" w:pos="709"/>
        </w:tabs>
        <w:autoSpaceDE w:val="0"/>
        <w:autoSpaceDN w:val="0"/>
        <w:adjustRightInd w:val="0"/>
        <w:spacing w:after="0" w:line="240" w:lineRule="auto"/>
        <w:jc w:val="both"/>
        <w:rPr>
          <w:rFonts w:ascii="Arial" w:hAnsi="Arial" w:cs="Arial"/>
          <w:b/>
          <w:sz w:val="20"/>
          <w:szCs w:val="20"/>
        </w:rPr>
      </w:pPr>
    </w:p>
    <w:p w:rsidR="006635E7" w:rsidRPr="0095274E" w:rsidRDefault="00AE6037" w:rsidP="00E65070">
      <w:pPr>
        <w:widowControl w:val="0"/>
        <w:tabs>
          <w:tab w:val="left" w:pos="709"/>
        </w:tabs>
        <w:autoSpaceDE w:val="0"/>
        <w:autoSpaceDN w:val="0"/>
        <w:adjustRightInd w:val="0"/>
        <w:spacing w:after="0" w:line="240" w:lineRule="auto"/>
        <w:jc w:val="both"/>
        <w:rPr>
          <w:rFonts w:ascii="Arial" w:eastAsiaTheme="minorHAnsi" w:hAnsi="Arial" w:cs="Arial"/>
          <w:b/>
          <w:sz w:val="20"/>
          <w:szCs w:val="20"/>
          <w:lang w:eastAsia="en-US"/>
        </w:rPr>
      </w:pPr>
      <w:r w:rsidRPr="0095274E">
        <w:rPr>
          <w:rFonts w:ascii="Arial" w:eastAsiaTheme="minorHAnsi" w:hAnsi="Arial" w:cs="Arial"/>
          <w:b/>
          <w:sz w:val="20"/>
          <w:szCs w:val="20"/>
          <w:lang w:eastAsia="en-US"/>
        </w:rPr>
        <w:t>3</w:t>
      </w:r>
      <w:r w:rsidR="006635E7" w:rsidRPr="0095274E">
        <w:rPr>
          <w:rFonts w:ascii="Arial" w:eastAsiaTheme="minorHAnsi" w:hAnsi="Arial" w:cs="Arial"/>
          <w:b/>
          <w:sz w:val="20"/>
          <w:szCs w:val="20"/>
          <w:lang w:eastAsia="en-US"/>
        </w:rPr>
        <w:t>.1 Ventana principal de FlowMaster</w:t>
      </w:r>
    </w:p>
    <w:p w:rsidR="007D5A7D" w:rsidRPr="0095274E" w:rsidRDefault="007D5A7D" w:rsidP="00E65070">
      <w:pPr>
        <w:tabs>
          <w:tab w:val="left" w:pos="709"/>
        </w:tabs>
        <w:autoSpaceDE w:val="0"/>
        <w:autoSpaceDN w:val="0"/>
        <w:adjustRightInd w:val="0"/>
        <w:spacing w:after="0" w:line="240" w:lineRule="auto"/>
        <w:jc w:val="both"/>
        <w:rPr>
          <w:rFonts w:ascii="Arial" w:eastAsiaTheme="minorHAnsi" w:hAnsi="Arial" w:cs="Arial"/>
          <w:sz w:val="20"/>
          <w:szCs w:val="20"/>
          <w:lang w:eastAsia="en-US"/>
        </w:rPr>
      </w:pPr>
      <w:r w:rsidRPr="0095274E">
        <w:rPr>
          <w:rFonts w:ascii="Arial" w:eastAsiaTheme="minorHAnsi" w:hAnsi="Arial" w:cs="Arial"/>
          <w:sz w:val="20"/>
          <w:szCs w:val="20"/>
          <w:lang w:eastAsia="en-US"/>
        </w:rPr>
        <w:t>La figura siguiente ilustra algunas de las partes importantes que componen la ventana principal de FlowMaster.</w:t>
      </w:r>
    </w:p>
    <w:p w:rsidR="0064786C" w:rsidRPr="0095274E" w:rsidRDefault="0064786C" w:rsidP="00E65070">
      <w:pPr>
        <w:tabs>
          <w:tab w:val="left" w:pos="709"/>
        </w:tabs>
        <w:autoSpaceDE w:val="0"/>
        <w:autoSpaceDN w:val="0"/>
        <w:adjustRightInd w:val="0"/>
        <w:spacing w:after="0" w:line="240" w:lineRule="auto"/>
        <w:jc w:val="both"/>
        <w:rPr>
          <w:rFonts w:ascii="Arial" w:hAnsi="Arial" w:cs="Arial"/>
          <w:sz w:val="20"/>
          <w:szCs w:val="20"/>
        </w:rPr>
      </w:pPr>
    </w:p>
    <w:p w:rsidR="008C6A55" w:rsidRPr="0095274E" w:rsidRDefault="008C6A55" w:rsidP="00AE6037">
      <w:pPr>
        <w:widowControl w:val="0"/>
        <w:tabs>
          <w:tab w:val="left" w:pos="709"/>
        </w:tabs>
        <w:autoSpaceDE w:val="0"/>
        <w:autoSpaceDN w:val="0"/>
        <w:adjustRightInd w:val="0"/>
        <w:spacing w:after="0" w:line="240" w:lineRule="auto"/>
        <w:jc w:val="center"/>
        <w:rPr>
          <w:rFonts w:ascii="Arial" w:hAnsi="Arial" w:cs="Arial"/>
          <w:sz w:val="20"/>
          <w:szCs w:val="20"/>
        </w:rPr>
      </w:pPr>
      <w:r w:rsidRPr="0095274E">
        <w:rPr>
          <w:rFonts w:ascii="Arial" w:hAnsi="Arial" w:cs="Arial"/>
          <w:noProof/>
          <w:sz w:val="20"/>
          <w:szCs w:val="20"/>
        </w:rPr>
        <w:drawing>
          <wp:inline distT="0" distB="0" distL="0" distR="0">
            <wp:extent cx="4326179" cy="3085399"/>
            <wp:effectExtent l="19050" t="0" r="0" b="0"/>
            <wp:docPr id="1547" name="Imagen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8"/>
                    <a:srcRect/>
                    <a:stretch>
                      <a:fillRect/>
                    </a:stretch>
                  </pic:blipFill>
                  <pic:spPr bwMode="auto">
                    <a:xfrm>
                      <a:off x="0" y="0"/>
                      <a:ext cx="4324153" cy="3083954"/>
                    </a:xfrm>
                    <a:prstGeom prst="rect">
                      <a:avLst/>
                    </a:prstGeom>
                    <a:noFill/>
                    <a:ln w="9525">
                      <a:noFill/>
                      <a:miter lim="800000"/>
                      <a:headEnd/>
                      <a:tailEnd/>
                    </a:ln>
                  </pic:spPr>
                </pic:pic>
              </a:graphicData>
            </a:graphic>
          </wp:inline>
        </w:drawing>
      </w:r>
    </w:p>
    <w:p w:rsidR="0090051E" w:rsidRPr="0095274E" w:rsidRDefault="007D5A7D" w:rsidP="00AE6037">
      <w:pPr>
        <w:widowControl w:val="0"/>
        <w:tabs>
          <w:tab w:val="left" w:pos="709"/>
        </w:tabs>
        <w:autoSpaceDE w:val="0"/>
        <w:autoSpaceDN w:val="0"/>
        <w:adjustRightInd w:val="0"/>
        <w:spacing w:after="0" w:line="240" w:lineRule="auto"/>
        <w:jc w:val="center"/>
        <w:rPr>
          <w:rFonts w:ascii="Arial" w:hAnsi="Arial" w:cs="Arial"/>
          <w:sz w:val="20"/>
          <w:szCs w:val="20"/>
        </w:rPr>
      </w:pPr>
      <w:r w:rsidRPr="0095274E">
        <w:rPr>
          <w:rFonts w:ascii="Arial" w:hAnsi="Arial" w:cs="Arial"/>
          <w:bCs/>
          <w:sz w:val="20"/>
          <w:szCs w:val="20"/>
        </w:rPr>
        <w:t>Figura</w:t>
      </w:r>
      <w:r w:rsidR="00AE6037" w:rsidRPr="0095274E">
        <w:rPr>
          <w:rFonts w:ascii="Arial" w:hAnsi="Arial" w:cs="Arial"/>
          <w:bCs/>
          <w:sz w:val="20"/>
          <w:szCs w:val="20"/>
        </w:rPr>
        <w:t xml:space="preserve"> </w:t>
      </w:r>
      <w:r w:rsidR="003A6A8D" w:rsidRPr="0095274E">
        <w:rPr>
          <w:rFonts w:ascii="Arial" w:hAnsi="Arial" w:cs="Arial"/>
          <w:noProof/>
          <w:sz w:val="20"/>
          <w:szCs w:val="20"/>
        </w:rPr>
        <w:pict>
          <v:rect id="_x0000_s1028" style="position:absolute;left:0;text-align:left;margin-left:476.1pt;margin-top:-26.55pt;width:80.9pt;height:62.85pt;z-index:-251658752;mso-position-horizontal-relative:page;mso-position-vertical-relative:text" stroked="f">
            <v:path arrowok="t"/>
            <w10:wrap anchorx="page"/>
          </v:rect>
        </w:pict>
      </w:r>
      <w:r w:rsidR="00AE6037" w:rsidRPr="0095274E">
        <w:rPr>
          <w:rFonts w:ascii="Arial" w:hAnsi="Arial" w:cs="Arial"/>
          <w:bCs/>
          <w:sz w:val="20"/>
          <w:szCs w:val="20"/>
        </w:rPr>
        <w:t>1.</w:t>
      </w:r>
      <w:r w:rsidR="0090051E" w:rsidRPr="0095274E">
        <w:rPr>
          <w:rFonts w:ascii="Arial" w:hAnsi="Arial" w:cs="Arial"/>
          <w:sz w:val="20"/>
          <w:szCs w:val="20"/>
        </w:rPr>
        <w:t xml:space="preserve">  </w:t>
      </w:r>
      <w:r w:rsidRPr="0095274E">
        <w:rPr>
          <w:rFonts w:ascii="Arial" w:hAnsi="Arial" w:cs="Arial"/>
          <w:iCs/>
          <w:sz w:val="20"/>
          <w:szCs w:val="20"/>
        </w:rPr>
        <w:t>Ventana principal de FlowMaster</w:t>
      </w:r>
    </w:p>
    <w:p w:rsidR="007D5A7D" w:rsidRPr="0095274E" w:rsidRDefault="00AE6037"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eastAsiaTheme="minorHAnsi" w:hAnsi="Arial" w:cs="Arial"/>
          <w:b/>
          <w:sz w:val="20"/>
          <w:szCs w:val="20"/>
          <w:lang w:eastAsia="en-US"/>
        </w:rPr>
        <w:t>3</w:t>
      </w:r>
      <w:r w:rsidR="007D5A7D" w:rsidRPr="0095274E">
        <w:rPr>
          <w:rFonts w:ascii="Arial" w:eastAsiaTheme="minorHAnsi" w:hAnsi="Arial" w:cs="Arial"/>
          <w:b/>
          <w:sz w:val="20"/>
          <w:szCs w:val="20"/>
          <w:lang w:eastAsia="en-US"/>
        </w:rPr>
        <w:t>.2 Menús, barras de herramientas, y llaves de atajo</w:t>
      </w:r>
    </w:p>
    <w:p w:rsidR="007D5A7D" w:rsidRPr="0095274E" w:rsidRDefault="007D5A7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7D5A7D" w:rsidRPr="0095274E" w:rsidRDefault="00DF524F"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lastRenderedPageBreak/>
        <w:t>L</w:t>
      </w:r>
      <w:r w:rsidR="007D5A7D" w:rsidRPr="0095274E">
        <w:rPr>
          <w:rFonts w:ascii="Arial" w:hAnsi="Arial" w:cs="Arial"/>
          <w:sz w:val="20"/>
          <w:szCs w:val="20"/>
        </w:rPr>
        <w:t xml:space="preserve">os programas de los </w:t>
      </w:r>
      <w:r w:rsidRPr="0095274E">
        <w:rPr>
          <w:rFonts w:ascii="Arial" w:hAnsi="Arial" w:cs="Arial"/>
          <w:sz w:val="20"/>
          <w:szCs w:val="20"/>
        </w:rPr>
        <w:t xml:space="preserve">Haestad methods </w:t>
      </w:r>
      <w:r w:rsidR="007D5A7D" w:rsidRPr="0095274E">
        <w:rPr>
          <w:rFonts w:ascii="Arial" w:hAnsi="Arial" w:cs="Arial"/>
          <w:sz w:val="20"/>
          <w:szCs w:val="20"/>
        </w:rPr>
        <w:t>proporcionan maneras múltiples de tener acceso a las características más comunes, incluyendo:</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8C6A55" w:rsidP="00E65070">
      <w:pPr>
        <w:pStyle w:val="Listenabsatz"/>
        <w:widowControl w:val="0"/>
        <w:numPr>
          <w:ilvl w:val="0"/>
          <w:numId w:val="2"/>
        </w:numPr>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Barra de m</w:t>
      </w:r>
      <w:r w:rsidR="0090051E" w:rsidRPr="0095274E">
        <w:rPr>
          <w:rFonts w:ascii="Arial" w:hAnsi="Arial" w:cs="Arial"/>
          <w:sz w:val="20"/>
          <w:szCs w:val="20"/>
        </w:rPr>
        <w:t>en</w:t>
      </w:r>
      <w:r w:rsidRPr="0095274E">
        <w:rPr>
          <w:rFonts w:ascii="Arial" w:hAnsi="Arial" w:cs="Arial"/>
          <w:sz w:val="20"/>
          <w:szCs w:val="20"/>
        </w:rPr>
        <w:t xml:space="preserve">ú </w:t>
      </w:r>
    </w:p>
    <w:p w:rsidR="0090051E" w:rsidRPr="0095274E" w:rsidRDefault="008C6A55" w:rsidP="00E65070">
      <w:pPr>
        <w:pStyle w:val="Listenabsatz"/>
        <w:widowControl w:val="0"/>
        <w:numPr>
          <w:ilvl w:val="0"/>
          <w:numId w:val="2"/>
        </w:numPr>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Barras de herramientas</w:t>
      </w:r>
    </w:p>
    <w:p w:rsidR="008C6A55" w:rsidRPr="0095274E" w:rsidRDefault="008C6A55" w:rsidP="00E65070">
      <w:pPr>
        <w:pStyle w:val="Listenabsatz"/>
        <w:widowControl w:val="0"/>
        <w:numPr>
          <w:ilvl w:val="0"/>
          <w:numId w:val="2"/>
        </w:numPr>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Llaves de atajo</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7D5A7D" w:rsidRPr="0095274E" w:rsidRDefault="00AE6037" w:rsidP="00E65070">
      <w:pPr>
        <w:widowControl w:val="0"/>
        <w:tabs>
          <w:tab w:val="left" w:pos="709"/>
        </w:tabs>
        <w:autoSpaceDE w:val="0"/>
        <w:autoSpaceDN w:val="0"/>
        <w:adjustRightInd w:val="0"/>
        <w:spacing w:after="0" w:line="240" w:lineRule="auto"/>
        <w:jc w:val="both"/>
        <w:rPr>
          <w:rFonts w:ascii="Arial" w:eastAsiaTheme="minorHAnsi" w:hAnsi="Arial" w:cs="Arial"/>
          <w:b/>
          <w:sz w:val="20"/>
          <w:szCs w:val="20"/>
          <w:lang w:eastAsia="en-US"/>
        </w:rPr>
      </w:pPr>
      <w:r w:rsidRPr="0095274E">
        <w:rPr>
          <w:rFonts w:ascii="Arial" w:eastAsiaTheme="minorHAnsi" w:hAnsi="Arial" w:cs="Arial"/>
          <w:b/>
          <w:sz w:val="20"/>
          <w:szCs w:val="20"/>
          <w:lang w:eastAsia="en-US"/>
        </w:rPr>
        <w:t>3</w:t>
      </w:r>
      <w:r w:rsidR="007D5A7D" w:rsidRPr="0095274E">
        <w:rPr>
          <w:rFonts w:ascii="Arial" w:eastAsiaTheme="minorHAnsi" w:hAnsi="Arial" w:cs="Arial"/>
          <w:b/>
          <w:sz w:val="20"/>
          <w:szCs w:val="20"/>
          <w:lang w:eastAsia="en-US"/>
        </w:rPr>
        <w:t xml:space="preserve">.2.1 </w:t>
      </w:r>
      <w:r w:rsidR="008C6A55" w:rsidRPr="0095274E">
        <w:rPr>
          <w:rFonts w:ascii="Arial" w:eastAsiaTheme="minorHAnsi" w:hAnsi="Arial" w:cs="Arial"/>
          <w:b/>
          <w:sz w:val="20"/>
          <w:szCs w:val="20"/>
          <w:lang w:eastAsia="en-US"/>
        </w:rPr>
        <w:t>Barra de m</w:t>
      </w:r>
      <w:r w:rsidR="007D5A7D" w:rsidRPr="0095274E">
        <w:rPr>
          <w:rFonts w:ascii="Arial" w:eastAsiaTheme="minorHAnsi" w:hAnsi="Arial" w:cs="Arial"/>
          <w:b/>
          <w:sz w:val="20"/>
          <w:szCs w:val="20"/>
          <w:lang w:eastAsia="en-US"/>
        </w:rPr>
        <w:t xml:space="preserve">enús </w:t>
      </w:r>
      <w:r w:rsidR="00FF105E" w:rsidRPr="0095274E">
        <w:rPr>
          <w:rFonts w:ascii="Arial" w:eastAsiaTheme="minorHAnsi" w:hAnsi="Arial" w:cs="Arial"/>
          <w:b/>
          <w:sz w:val="20"/>
          <w:szCs w:val="20"/>
          <w:lang w:eastAsia="en-US"/>
        </w:rPr>
        <w:t xml:space="preserve"> </w:t>
      </w:r>
    </w:p>
    <w:p w:rsidR="00FF105E" w:rsidRPr="0095274E" w:rsidRDefault="00FF105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480CAC" w:rsidRPr="0095274E" w:rsidRDefault="00DF524F"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E</w:t>
      </w:r>
      <w:r w:rsidR="007D5A7D" w:rsidRPr="0095274E">
        <w:rPr>
          <w:rFonts w:ascii="Arial" w:hAnsi="Arial" w:cs="Arial"/>
          <w:sz w:val="20"/>
          <w:szCs w:val="20"/>
        </w:rPr>
        <w:t>l sistema de menú provee un fácil acceso a muchas características.</w:t>
      </w:r>
      <w:r w:rsidRPr="0095274E">
        <w:rPr>
          <w:rFonts w:ascii="Arial" w:hAnsi="Arial" w:cs="Arial"/>
          <w:sz w:val="20"/>
          <w:szCs w:val="20"/>
        </w:rPr>
        <w:t xml:space="preserve"> Hacer click</w:t>
      </w:r>
      <w:r w:rsidR="00F93D17" w:rsidRPr="0095274E">
        <w:rPr>
          <w:rFonts w:ascii="Arial" w:hAnsi="Arial" w:cs="Arial"/>
          <w:sz w:val="20"/>
          <w:szCs w:val="20"/>
        </w:rPr>
        <w:t xml:space="preserve"> </w:t>
      </w:r>
      <w:r w:rsidRPr="0095274E">
        <w:rPr>
          <w:rFonts w:ascii="Arial" w:hAnsi="Arial" w:cs="Arial"/>
          <w:sz w:val="20"/>
          <w:szCs w:val="20"/>
        </w:rPr>
        <w:t>en el</w:t>
      </w:r>
      <w:r w:rsidR="007D5A7D" w:rsidRPr="0095274E">
        <w:rPr>
          <w:rFonts w:ascii="Arial" w:hAnsi="Arial" w:cs="Arial"/>
          <w:sz w:val="20"/>
          <w:szCs w:val="20"/>
        </w:rPr>
        <w:t xml:space="preserve"> texto deseado del menú para tener acceso a </w:t>
      </w:r>
      <w:r w:rsidR="00F93D17" w:rsidRPr="0095274E">
        <w:rPr>
          <w:rFonts w:ascii="Arial" w:hAnsi="Arial" w:cs="Arial"/>
          <w:sz w:val="20"/>
          <w:szCs w:val="20"/>
        </w:rPr>
        <w:t xml:space="preserve">los </w:t>
      </w:r>
      <w:r w:rsidR="007D5A7D" w:rsidRPr="0095274E">
        <w:rPr>
          <w:rFonts w:ascii="Arial" w:hAnsi="Arial" w:cs="Arial"/>
          <w:sz w:val="20"/>
          <w:szCs w:val="20"/>
        </w:rPr>
        <w:t>artículos, o pulsar la</w:t>
      </w:r>
      <w:r w:rsidR="007D5A7D" w:rsidRPr="0095274E">
        <w:rPr>
          <w:rFonts w:ascii="Arial" w:eastAsiaTheme="minorHAnsi" w:hAnsi="Arial" w:cs="Arial"/>
          <w:sz w:val="20"/>
          <w:szCs w:val="20"/>
        </w:rPr>
        <w:t xml:space="preserve"> </w:t>
      </w:r>
      <w:r w:rsidR="007D5A7D" w:rsidRPr="0095274E">
        <w:rPr>
          <w:rFonts w:ascii="Arial" w:hAnsi="Arial" w:cs="Arial"/>
          <w:sz w:val="20"/>
          <w:szCs w:val="20"/>
        </w:rPr>
        <w:t>tecla de</w:t>
      </w:r>
      <w:r w:rsidR="007D5A7D" w:rsidRPr="0095274E">
        <w:rPr>
          <w:rFonts w:ascii="Arial" w:eastAsiaTheme="minorHAnsi" w:hAnsi="Arial" w:cs="Arial"/>
          <w:sz w:val="20"/>
          <w:szCs w:val="20"/>
        </w:rPr>
        <w:t xml:space="preserve"> </w:t>
      </w:r>
      <w:r w:rsidR="007D5A7D" w:rsidRPr="0095274E">
        <w:rPr>
          <w:rFonts w:ascii="Arial" w:hAnsi="Arial" w:cs="Arial"/>
          <w:bCs/>
          <w:sz w:val="20"/>
          <w:szCs w:val="20"/>
        </w:rPr>
        <w:t>Alt</w:t>
      </w:r>
      <w:r w:rsidR="007D5A7D" w:rsidRPr="0095274E">
        <w:rPr>
          <w:rFonts w:ascii="Arial" w:eastAsiaTheme="minorHAnsi" w:hAnsi="Arial" w:cs="Arial"/>
          <w:sz w:val="20"/>
          <w:szCs w:val="20"/>
        </w:rPr>
        <w:t xml:space="preserve"> </w:t>
      </w:r>
      <w:r w:rsidR="007D5A7D" w:rsidRPr="0095274E">
        <w:rPr>
          <w:rFonts w:ascii="Arial" w:hAnsi="Arial" w:cs="Arial"/>
          <w:sz w:val="20"/>
          <w:szCs w:val="20"/>
        </w:rPr>
        <w:t xml:space="preserve">para activar los menús y después pulsar la tecla </w:t>
      </w:r>
      <w:r w:rsidR="00F93D17" w:rsidRPr="0095274E">
        <w:rPr>
          <w:rFonts w:ascii="Arial" w:hAnsi="Arial" w:cs="Arial"/>
          <w:sz w:val="20"/>
          <w:szCs w:val="20"/>
        </w:rPr>
        <w:t>con</w:t>
      </w:r>
      <w:r w:rsidR="007D5A7D" w:rsidRPr="0095274E">
        <w:rPr>
          <w:rFonts w:ascii="Arial" w:hAnsi="Arial" w:cs="Arial"/>
          <w:sz w:val="20"/>
          <w:szCs w:val="20"/>
        </w:rPr>
        <w:t xml:space="preserve"> la letra </w:t>
      </w:r>
      <w:r w:rsidR="00F93D17" w:rsidRPr="0095274E">
        <w:rPr>
          <w:rFonts w:ascii="Arial" w:hAnsi="Arial" w:cs="Arial"/>
          <w:sz w:val="20"/>
          <w:szCs w:val="20"/>
        </w:rPr>
        <w:t xml:space="preserve">que esta </w:t>
      </w:r>
      <w:r w:rsidR="007D5A7D" w:rsidRPr="0095274E">
        <w:rPr>
          <w:rFonts w:ascii="Arial" w:hAnsi="Arial" w:cs="Arial"/>
          <w:sz w:val="20"/>
          <w:szCs w:val="20"/>
        </w:rPr>
        <w:t>subrayada del artículo de menú que usted desea tener acceso.</w:t>
      </w:r>
      <w:r w:rsidR="00F93D17" w:rsidRPr="0095274E">
        <w:rPr>
          <w:rFonts w:ascii="Arial" w:hAnsi="Arial" w:cs="Arial"/>
          <w:sz w:val="20"/>
          <w:szCs w:val="20"/>
        </w:rPr>
        <w:t xml:space="preserve"> </w:t>
      </w:r>
      <w:r w:rsidR="007D5A7D" w:rsidRPr="0095274E">
        <w:rPr>
          <w:rFonts w:ascii="Arial" w:hAnsi="Arial" w:cs="Arial"/>
          <w:sz w:val="20"/>
          <w:szCs w:val="20"/>
        </w:rPr>
        <w:t>Por ejemplo, para abrir un archivo existente usted puede utilizar el ratón para seleccionar</w:t>
      </w:r>
      <w:r w:rsidR="0090051E" w:rsidRPr="0095274E">
        <w:rPr>
          <w:rFonts w:ascii="Arial" w:hAnsi="Arial" w:cs="Arial"/>
          <w:sz w:val="20"/>
          <w:szCs w:val="20"/>
        </w:rPr>
        <w:t xml:space="preserve"> </w:t>
      </w:r>
      <w:r w:rsidR="0090051E" w:rsidRPr="0095274E">
        <w:rPr>
          <w:rFonts w:ascii="Arial" w:hAnsi="Arial" w:cs="Arial"/>
          <w:bCs/>
          <w:sz w:val="20"/>
          <w:szCs w:val="20"/>
        </w:rPr>
        <w:t>File</w:t>
      </w:r>
      <w:r w:rsidR="00F93D17" w:rsidRPr="0095274E">
        <w:rPr>
          <w:rFonts w:ascii="Arial" w:hAnsi="Arial" w:cs="Arial"/>
          <w:bCs/>
          <w:sz w:val="20"/>
          <w:szCs w:val="20"/>
        </w:rPr>
        <w:t xml:space="preserve"> </w:t>
      </w:r>
      <w:r w:rsidR="0090051E" w:rsidRPr="0095274E">
        <w:rPr>
          <w:rFonts w:ascii="Arial" w:hAnsi="Arial" w:cs="Arial"/>
          <w:sz w:val="20"/>
          <w:szCs w:val="20"/>
        </w:rPr>
        <w:t>\</w:t>
      </w:r>
      <w:r w:rsidR="00F93D17" w:rsidRPr="0095274E">
        <w:rPr>
          <w:rFonts w:ascii="Arial" w:hAnsi="Arial" w:cs="Arial"/>
          <w:sz w:val="20"/>
          <w:szCs w:val="20"/>
        </w:rPr>
        <w:t xml:space="preserve"> </w:t>
      </w:r>
      <w:r w:rsidR="0090051E" w:rsidRPr="0095274E">
        <w:rPr>
          <w:rFonts w:ascii="Arial" w:hAnsi="Arial" w:cs="Arial"/>
          <w:bCs/>
          <w:sz w:val="20"/>
          <w:szCs w:val="20"/>
        </w:rPr>
        <w:t>Open</w:t>
      </w:r>
      <w:r w:rsidR="0090051E" w:rsidRPr="0095274E">
        <w:rPr>
          <w:rFonts w:ascii="Arial" w:hAnsi="Arial" w:cs="Arial"/>
          <w:sz w:val="20"/>
          <w:szCs w:val="20"/>
        </w:rPr>
        <w:t xml:space="preserve"> </w:t>
      </w:r>
      <w:r w:rsidR="007D5A7D" w:rsidRPr="0095274E">
        <w:rPr>
          <w:rFonts w:ascii="Arial" w:hAnsi="Arial" w:cs="Arial"/>
          <w:sz w:val="20"/>
          <w:szCs w:val="20"/>
        </w:rPr>
        <w:t>o usted puede pulsar las teclas de</w:t>
      </w:r>
      <w:r w:rsidR="001855C3" w:rsidRPr="0095274E">
        <w:rPr>
          <w:rFonts w:ascii="Arial" w:hAnsi="Arial" w:cs="Arial"/>
          <w:sz w:val="20"/>
          <w:szCs w:val="20"/>
        </w:rPr>
        <w:t>l</w:t>
      </w:r>
      <w:r w:rsidR="007D5A7D" w:rsidRPr="0095274E">
        <w:rPr>
          <w:rFonts w:ascii="Arial" w:hAnsi="Arial" w:cs="Arial"/>
          <w:sz w:val="20"/>
          <w:szCs w:val="20"/>
        </w:rPr>
        <w:t xml:space="preserve"> </w:t>
      </w:r>
      <w:r w:rsidR="001855C3" w:rsidRPr="0095274E">
        <w:rPr>
          <w:rFonts w:ascii="Arial" w:hAnsi="Arial" w:cs="Arial"/>
          <w:sz w:val="20"/>
          <w:szCs w:val="20"/>
        </w:rPr>
        <w:t>(</w:t>
      </w:r>
      <w:r w:rsidR="007D5A7D" w:rsidRPr="0095274E">
        <w:rPr>
          <w:rFonts w:ascii="Arial" w:hAnsi="Arial" w:cs="Arial"/>
          <w:bCs/>
          <w:sz w:val="20"/>
          <w:szCs w:val="20"/>
        </w:rPr>
        <w:t>Alt + F</w:t>
      </w:r>
      <w:r w:rsidR="001855C3" w:rsidRPr="0095274E">
        <w:rPr>
          <w:rFonts w:ascii="Arial" w:hAnsi="Arial" w:cs="Arial"/>
          <w:bCs/>
          <w:sz w:val="20"/>
          <w:szCs w:val="20"/>
        </w:rPr>
        <w:t>)</w:t>
      </w:r>
      <w:r w:rsidR="007D5A7D" w:rsidRPr="0095274E">
        <w:rPr>
          <w:rFonts w:ascii="Arial" w:hAnsi="Arial" w:cs="Arial"/>
          <w:sz w:val="20"/>
          <w:szCs w:val="20"/>
        </w:rPr>
        <w:t>, después presiona</w:t>
      </w:r>
      <w:r w:rsidR="001855C3" w:rsidRPr="0095274E">
        <w:rPr>
          <w:rFonts w:ascii="Arial" w:hAnsi="Arial" w:cs="Arial"/>
          <w:sz w:val="20"/>
          <w:szCs w:val="20"/>
        </w:rPr>
        <w:t>r</w:t>
      </w:r>
      <w:r w:rsidR="007D5A7D" w:rsidRPr="0095274E">
        <w:rPr>
          <w:rFonts w:ascii="Arial" w:hAnsi="Arial" w:cs="Arial"/>
          <w:sz w:val="20"/>
          <w:szCs w:val="20"/>
        </w:rPr>
        <w:t xml:space="preserve"> </w:t>
      </w:r>
      <w:r w:rsidR="007D5A7D" w:rsidRPr="0095274E">
        <w:rPr>
          <w:rFonts w:ascii="Arial" w:hAnsi="Arial" w:cs="Arial"/>
          <w:bCs/>
          <w:sz w:val="20"/>
          <w:szCs w:val="20"/>
        </w:rPr>
        <w:t>O</w:t>
      </w:r>
      <w:r w:rsidR="007D5A7D" w:rsidRPr="0095274E">
        <w:rPr>
          <w:rFonts w:ascii="Arial" w:hAnsi="Arial" w:cs="Arial"/>
          <w:sz w:val="20"/>
          <w:szCs w:val="20"/>
        </w:rPr>
        <w:t xml:space="preserve"> en el teclado.</w:t>
      </w:r>
      <w:r w:rsidR="00480CAC" w:rsidRPr="0095274E">
        <w:rPr>
          <w:rFonts w:ascii="Arial" w:hAnsi="Arial" w:cs="Arial"/>
          <w:noProof/>
          <w:sz w:val="20"/>
          <w:szCs w:val="20"/>
        </w:rPr>
        <w:t xml:space="preserve"> </w:t>
      </w:r>
    </w:p>
    <w:p w:rsidR="00480CAC" w:rsidRPr="0095274E" w:rsidRDefault="00480CAC" w:rsidP="00E65070">
      <w:pPr>
        <w:widowControl w:val="0"/>
        <w:tabs>
          <w:tab w:val="left" w:pos="709"/>
        </w:tabs>
        <w:autoSpaceDE w:val="0"/>
        <w:autoSpaceDN w:val="0"/>
        <w:adjustRightInd w:val="0"/>
        <w:spacing w:after="0" w:line="240" w:lineRule="auto"/>
        <w:jc w:val="both"/>
        <w:rPr>
          <w:rFonts w:ascii="Arial" w:hAnsi="Arial" w:cs="Arial"/>
          <w:noProof/>
          <w:sz w:val="20"/>
          <w:szCs w:val="20"/>
        </w:rPr>
      </w:pPr>
    </w:p>
    <w:p w:rsidR="0090051E" w:rsidRPr="0095274E" w:rsidRDefault="00480CAC" w:rsidP="0095274E">
      <w:pPr>
        <w:widowControl w:val="0"/>
        <w:tabs>
          <w:tab w:val="left" w:pos="709"/>
        </w:tabs>
        <w:autoSpaceDE w:val="0"/>
        <w:autoSpaceDN w:val="0"/>
        <w:adjustRightInd w:val="0"/>
        <w:spacing w:after="0" w:line="240" w:lineRule="auto"/>
        <w:jc w:val="center"/>
        <w:rPr>
          <w:rFonts w:ascii="Arial" w:hAnsi="Arial" w:cs="Arial"/>
          <w:sz w:val="20"/>
          <w:szCs w:val="20"/>
        </w:rPr>
      </w:pPr>
      <w:r w:rsidRPr="0095274E">
        <w:rPr>
          <w:rFonts w:ascii="Arial" w:hAnsi="Arial" w:cs="Arial"/>
          <w:noProof/>
          <w:sz w:val="20"/>
          <w:szCs w:val="20"/>
        </w:rPr>
        <w:drawing>
          <wp:inline distT="0" distB="0" distL="0" distR="0">
            <wp:extent cx="2545715" cy="673100"/>
            <wp:effectExtent l="19050" t="0" r="6985" b="0"/>
            <wp:docPr id="3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545715" cy="673100"/>
                    </a:xfrm>
                    <a:prstGeom prst="rect">
                      <a:avLst/>
                    </a:prstGeom>
                    <a:noFill/>
                    <a:ln w="9525">
                      <a:noFill/>
                      <a:miter lim="800000"/>
                      <a:headEnd/>
                      <a:tailEnd/>
                    </a:ln>
                  </pic:spPr>
                </pic:pic>
              </a:graphicData>
            </a:graphic>
          </wp:inline>
        </w:drawing>
      </w:r>
    </w:p>
    <w:p w:rsidR="00480CAC" w:rsidRPr="0095274E" w:rsidRDefault="00480CAC" w:rsidP="00E65070">
      <w:pPr>
        <w:widowControl w:val="0"/>
        <w:tabs>
          <w:tab w:val="left" w:pos="709"/>
        </w:tabs>
        <w:autoSpaceDE w:val="0"/>
        <w:autoSpaceDN w:val="0"/>
        <w:adjustRightInd w:val="0"/>
        <w:spacing w:after="0" w:line="240" w:lineRule="auto"/>
        <w:jc w:val="both"/>
        <w:rPr>
          <w:rFonts w:ascii="Arial" w:hAnsi="Arial" w:cs="Arial"/>
          <w:bCs/>
          <w:sz w:val="20"/>
          <w:szCs w:val="20"/>
        </w:rPr>
      </w:pPr>
    </w:p>
    <w:p w:rsidR="007D5A7D" w:rsidRPr="0095274E" w:rsidRDefault="00480CAC"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bCs/>
          <w:sz w:val="20"/>
          <w:szCs w:val="20"/>
        </w:rPr>
        <w:t>F</w:t>
      </w:r>
      <w:r w:rsidR="007D5A7D" w:rsidRPr="0095274E">
        <w:rPr>
          <w:rFonts w:ascii="Arial" w:hAnsi="Arial" w:cs="Arial"/>
          <w:bCs/>
          <w:sz w:val="20"/>
          <w:szCs w:val="20"/>
        </w:rPr>
        <w:t>igura 2.2</w:t>
      </w:r>
      <w:r w:rsidR="00FF105E" w:rsidRPr="0095274E">
        <w:rPr>
          <w:rFonts w:ascii="Arial" w:hAnsi="Arial" w:cs="Arial"/>
          <w:sz w:val="20"/>
          <w:szCs w:val="20"/>
        </w:rPr>
        <w:t xml:space="preserve">  </w:t>
      </w:r>
      <w:r w:rsidR="007D5A7D" w:rsidRPr="0095274E">
        <w:rPr>
          <w:rFonts w:ascii="Arial" w:hAnsi="Arial" w:cs="Arial"/>
          <w:iCs/>
          <w:sz w:val="20"/>
          <w:szCs w:val="20"/>
        </w:rPr>
        <w:t>Ejemplo de</w:t>
      </w:r>
      <w:r w:rsidR="008C6A55" w:rsidRPr="0095274E">
        <w:rPr>
          <w:rFonts w:ascii="Arial" w:hAnsi="Arial" w:cs="Arial"/>
          <w:iCs/>
          <w:sz w:val="20"/>
          <w:szCs w:val="20"/>
        </w:rPr>
        <w:t xml:space="preserve"> </w:t>
      </w:r>
      <w:r w:rsidR="00FF105E" w:rsidRPr="0095274E">
        <w:rPr>
          <w:rFonts w:ascii="Arial" w:hAnsi="Arial" w:cs="Arial"/>
          <w:iCs/>
          <w:sz w:val="20"/>
          <w:szCs w:val="20"/>
        </w:rPr>
        <w:t>l</w:t>
      </w:r>
      <w:r w:rsidR="008C6A55" w:rsidRPr="0095274E">
        <w:rPr>
          <w:rFonts w:ascii="Arial" w:hAnsi="Arial" w:cs="Arial"/>
          <w:iCs/>
          <w:sz w:val="20"/>
          <w:szCs w:val="20"/>
        </w:rPr>
        <w:t>a barra del</w:t>
      </w:r>
      <w:r w:rsidR="007D5A7D" w:rsidRPr="0095274E">
        <w:rPr>
          <w:rFonts w:ascii="Arial" w:hAnsi="Arial" w:cs="Arial"/>
          <w:iCs/>
          <w:sz w:val="20"/>
          <w:szCs w:val="20"/>
        </w:rPr>
        <w:t xml:space="preserve"> </w:t>
      </w:r>
      <w:r w:rsidR="008C6A55" w:rsidRPr="0095274E">
        <w:rPr>
          <w:rFonts w:ascii="Arial" w:hAnsi="Arial" w:cs="Arial"/>
          <w:iCs/>
          <w:sz w:val="20"/>
          <w:szCs w:val="20"/>
        </w:rPr>
        <w:t>m</w:t>
      </w:r>
      <w:r w:rsidR="007D5A7D" w:rsidRPr="0095274E">
        <w:rPr>
          <w:rFonts w:ascii="Arial" w:hAnsi="Arial" w:cs="Arial"/>
          <w:iCs/>
          <w:sz w:val="20"/>
          <w:szCs w:val="20"/>
        </w:rPr>
        <w:t xml:space="preserve">enú </w:t>
      </w:r>
    </w:p>
    <w:p w:rsidR="007D5A7D" w:rsidRPr="0095274E" w:rsidRDefault="007D5A7D" w:rsidP="00E65070">
      <w:pPr>
        <w:widowControl w:val="0"/>
        <w:tabs>
          <w:tab w:val="left" w:pos="709"/>
        </w:tabs>
        <w:autoSpaceDE w:val="0"/>
        <w:autoSpaceDN w:val="0"/>
        <w:adjustRightInd w:val="0"/>
        <w:spacing w:after="0" w:line="240" w:lineRule="auto"/>
        <w:jc w:val="both"/>
        <w:rPr>
          <w:rFonts w:ascii="Arial" w:eastAsiaTheme="minorHAnsi" w:hAnsi="Arial" w:cs="Arial"/>
          <w:sz w:val="20"/>
          <w:szCs w:val="20"/>
          <w:lang w:eastAsia="en-US"/>
        </w:rPr>
      </w:pPr>
    </w:p>
    <w:p w:rsidR="0090051E" w:rsidRPr="0095274E" w:rsidRDefault="00AE6037"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eastAsiaTheme="minorHAnsi" w:hAnsi="Arial" w:cs="Arial"/>
          <w:b/>
          <w:sz w:val="20"/>
          <w:szCs w:val="20"/>
          <w:lang w:eastAsia="en-US"/>
        </w:rPr>
        <w:t>3</w:t>
      </w:r>
      <w:r w:rsidR="0056078B" w:rsidRPr="0095274E">
        <w:rPr>
          <w:rFonts w:ascii="Arial" w:eastAsiaTheme="minorHAnsi" w:hAnsi="Arial" w:cs="Arial"/>
          <w:b/>
          <w:sz w:val="20"/>
          <w:szCs w:val="20"/>
          <w:lang w:eastAsia="en-US"/>
        </w:rPr>
        <w:t xml:space="preserve">.2.2 </w:t>
      </w:r>
      <w:r w:rsidR="00FF105E" w:rsidRPr="0095274E">
        <w:rPr>
          <w:rFonts w:ascii="Arial" w:eastAsiaTheme="minorHAnsi" w:hAnsi="Arial" w:cs="Arial"/>
          <w:b/>
          <w:sz w:val="20"/>
          <w:szCs w:val="20"/>
          <w:lang w:eastAsia="en-US"/>
        </w:rPr>
        <w:t>Barras de herramientas</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FF105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 xml:space="preserve">Los botones de la barra de </w:t>
      </w:r>
      <w:r w:rsidR="00F93D17" w:rsidRPr="0095274E">
        <w:rPr>
          <w:rFonts w:ascii="Arial" w:hAnsi="Arial" w:cs="Arial"/>
          <w:sz w:val="20"/>
          <w:szCs w:val="20"/>
        </w:rPr>
        <w:t>herramientas ofrecen</w:t>
      </w:r>
      <w:r w:rsidRPr="0095274E">
        <w:rPr>
          <w:rFonts w:ascii="Arial" w:hAnsi="Arial" w:cs="Arial"/>
          <w:sz w:val="20"/>
          <w:szCs w:val="20"/>
        </w:rPr>
        <w:t xml:space="preserve"> el acceso a algunas de las características más de uso general, dándole incluso un paso más rápido a las acciones más frecuentes.</w:t>
      </w:r>
      <w:r w:rsidR="00F93D17" w:rsidRPr="0095274E">
        <w:rPr>
          <w:rFonts w:ascii="Arial" w:hAnsi="Arial" w:cs="Arial"/>
          <w:sz w:val="20"/>
          <w:szCs w:val="20"/>
        </w:rPr>
        <w:t xml:space="preserve"> </w:t>
      </w:r>
      <w:r w:rsidRPr="0095274E">
        <w:rPr>
          <w:rFonts w:ascii="Arial" w:hAnsi="Arial" w:cs="Arial"/>
          <w:sz w:val="20"/>
          <w:szCs w:val="20"/>
        </w:rPr>
        <w:t>Por ejemplo, abrir un archivo existente (el equivalente de la selección</w:t>
      </w:r>
      <w:r w:rsidRPr="0095274E">
        <w:rPr>
          <w:rFonts w:ascii="Arial" w:eastAsiaTheme="minorHAnsi" w:hAnsi="Arial" w:cs="Arial"/>
          <w:sz w:val="20"/>
          <w:szCs w:val="20"/>
        </w:rPr>
        <w:t xml:space="preserve"> </w:t>
      </w:r>
      <w:r w:rsidR="0090051E" w:rsidRPr="0095274E">
        <w:rPr>
          <w:rFonts w:ascii="Arial" w:hAnsi="Arial" w:cs="Arial"/>
          <w:bCs/>
          <w:sz w:val="20"/>
          <w:szCs w:val="20"/>
        </w:rPr>
        <w:t>File</w:t>
      </w:r>
      <w:r w:rsidR="00A70EC4" w:rsidRPr="0095274E">
        <w:rPr>
          <w:rFonts w:ascii="Arial" w:hAnsi="Arial" w:cs="Arial"/>
          <w:bCs/>
          <w:sz w:val="20"/>
          <w:szCs w:val="20"/>
        </w:rPr>
        <w:t xml:space="preserve"> </w:t>
      </w:r>
      <w:r w:rsidR="003077AC" w:rsidRPr="0095274E">
        <w:rPr>
          <w:rFonts w:ascii="Arial" w:hAnsi="Arial" w:cs="Arial"/>
          <w:sz w:val="20"/>
          <w:szCs w:val="20"/>
        </w:rPr>
        <w:t>\</w:t>
      </w:r>
      <w:r w:rsidR="00A70EC4" w:rsidRPr="0095274E">
        <w:rPr>
          <w:rFonts w:ascii="Arial" w:hAnsi="Arial" w:cs="Arial"/>
          <w:sz w:val="20"/>
          <w:szCs w:val="20"/>
        </w:rPr>
        <w:t xml:space="preserve"> </w:t>
      </w:r>
      <w:r w:rsidR="0090051E" w:rsidRPr="0095274E">
        <w:rPr>
          <w:rFonts w:ascii="Arial" w:hAnsi="Arial" w:cs="Arial"/>
          <w:bCs/>
          <w:sz w:val="20"/>
          <w:szCs w:val="20"/>
        </w:rPr>
        <w:t>Open</w:t>
      </w:r>
      <w:r w:rsidR="0090051E" w:rsidRPr="0095274E">
        <w:rPr>
          <w:rFonts w:ascii="Arial" w:hAnsi="Arial" w:cs="Arial"/>
          <w:sz w:val="20"/>
          <w:szCs w:val="20"/>
        </w:rPr>
        <w:t xml:space="preserve"> </w:t>
      </w:r>
      <w:r w:rsidRPr="0095274E">
        <w:rPr>
          <w:rFonts w:ascii="Arial" w:hAnsi="Arial" w:cs="Arial"/>
          <w:sz w:val="20"/>
          <w:szCs w:val="20"/>
        </w:rPr>
        <w:t>de los menús), usted</w:t>
      </w:r>
      <w:r w:rsidR="00F93D17" w:rsidRPr="0095274E">
        <w:rPr>
          <w:rFonts w:ascii="Arial" w:hAnsi="Arial" w:cs="Arial"/>
          <w:sz w:val="20"/>
          <w:szCs w:val="20"/>
        </w:rPr>
        <w:t xml:space="preserve"> puede hacer un click</w:t>
      </w:r>
      <w:r w:rsidRPr="0095274E">
        <w:rPr>
          <w:rFonts w:ascii="Arial" w:hAnsi="Arial" w:cs="Arial"/>
          <w:sz w:val="20"/>
          <w:szCs w:val="20"/>
        </w:rPr>
        <w:t xml:space="preserve"> simplemente </w:t>
      </w:r>
      <w:r w:rsidR="00F93D17" w:rsidRPr="0095274E">
        <w:rPr>
          <w:rFonts w:ascii="Arial" w:hAnsi="Arial" w:cs="Arial"/>
          <w:sz w:val="20"/>
          <w:szCs w:val="20"/>
        </w:rPr>
        <w:t>en el</w:t>
      </w:r>
      <w:r w:rsidR="0090051E" w:rsidRPr="0095274E">
        <w:rPr>
          <w:rFonts w:ascii="Arial" w:hAnsi="Arial" w:cs="Arial"/>
          <w:sz w:val="20"/>
          <w:szCs w:val="20"/>
        </w:rPr>
        <w:t xml:space="preserve"> </w:t>
      </w:r>
      <w:r w:rsidR="00F93D17" w:rsidRPr="0095274E">
        <w:rPr>
          <w:rFonts w:ascii="Arial" w:hAnsi="Arial" w:cs="Arial"/>
          <w:sz w:val="20"/>
          <w:szCs w:val="20"/>
        </w:rPr>
        <w:t>botón</w:t>
      </w:r>
      <w:r w:rsidR="00F93D17" w:rsidRPr="0095274E">
        <w:rPr>
          <w:rFonts w:ascii="Arial" w:hAnsi="Arial" w:cs="Arial"/>
          <w:bCs/>
          <w:sz w:val="20"/>
          <w:szCs w:val="20"/>
        </w:rPr>
        <w:t xml:space="preserve"> </w:t>
      </w:r>
      <w:r w:rsidR="0090051E" w:rsidRPr="0095274E">
        <w:rPr>
          <w:rFonts w:ascii="Arial" w:hAnsi="Arial" w:cs="Arial"/>
          <w:bCs/>
          <w:sz w:val="20"/>
          <w:szCs w:val="20"/>
        </w:rPr>
        <w:t>File Open</w:t>
      </w:r>
      <w:r w:rsidRPr="0095274E">
        <w:rPr>
          <w:rFonts w:ascii="Arial" w:hAnsi="Arial" w:cs="Arial"/>
          <w:sz w:val="20"/>
          <w:szCs w:val="20"/>
        </w:rPr>
        <w:t xml:space="preserve">  </w:t>
      </w:r>
      <w:r w:rsidRPr="0095274E">
        <w:rPr>
          <w:rFonts w:ascii="Arial" w:hAnsi="Arial" w:cs="Arial"/>
          <w:noProof/>
          <w:sz w:val="20"/>
          <w:szCs w:val="20"/>
        </w:rPr>
        <w:drawing>
          <wp:inline distT="0" distB="0" distL="0" distR="0">
            <wp:extent cx="292735" cy="278130"/>
            <wp:effectExtent l="19050" t="0" r="0" b="0"/>
            <wp:docPr id="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292735" cy="278130"/>
                    </a:xfrm>
                    <a:prstGeom prst="rect">
                      <a:avLst/>
                    </a:prstGeom>
                    <a:noFill/>
                    <a:ln w="9525">
                      <a:noFill/>
                      <a:miter lim="800000"/>
                      <a:headEnd/>
                      <a:tailEnd/>
                    </a:ln>
                  </pic:spPr>
                </pic:pic>
              </a:graphicData>
            </a:graphic>
          </wp:inline>
        </w:drawing>
      </w:r>
      <w:r w:rsidR="0090051E" w:rsidRPr="0095274E">
        <w:rPr>
          <w:rFonts w:ascii="Arial" w:hAnsi="Arial" w:cs="Arial"/>
          <w:sz w:val="20"/>
          <w:szCs w:val="20"/>
        </w:rPr>
        <w:t>.</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A70EC4" w:rsidRPr="0095274E" w:rsidRDefault="00AE6037" w:rsidP="00E65070">
      <w:pPr>
        <w:widowControl w:val="0"/>
        <w:tabs>
          <w:tab w:val="left" w:pos="709"/>
        </w:tabs>
        <w:autoSpaceDE w:val="0"/>
        <w:autoSpaceDN w:val="0"/>
        <w:adjustRightInd w:val="0"/>
        <w:spacing w:after="0" w:line="240" w:lineRule="auto"/>
        <w:jc w:val="both"/>
        <w:rPr>
          <w:rFonts w:ascii="Arial" w:eastAsiaTheme="minorHAnsi" w:hAnsi="Arial" w:cs="Arial"/>
          <w:b/>
          <w:sz w:val="20"/>
          <w:szCs w:val="20"/>
          <w:lang w:eastAsia="en-US"/>
        </w:rPr>
      </w:pPr>
      <w:r w:rsidRPr="0095274E">
        <w:rPr>
          <w:rFonts w:ascii="Arial" w:eastAsiaTheme="minorHAnsi" w:hAnsi="Arial" w:cs="Arial"/>
          <w:b/>
          <w:sz w:val="20"/>
          <w:szCs w:val="20"/>
          <w:lang w:eastAsia="en-US"/>
        </w:rPr>
        <w:t>3</w:t>
      </w:r>
      <w:r w:rsidR="00A70EC4" w:rsidRPr="0095274E">
        <w:rPr>
          <w:rFonts w:ascii="Arial" w:eastAsiaTheme="minorHAnsi" w:hAnsi="Arial" w:cs="Arial"/>
          <w:b/>
          <w:sz w:val="20"/>
          <w:szCs w:val="20"/>
          <w:lang w:eastAsia="en-US"/>
        </w:rPr>
        <w:t>.2.3 Llaves de atajo</w:t>
      </w:r>
    </w:p>
    <w:p w:rsidR="008C6A55" w:rsidRPr="0095274E" w:rsidRDefault="008C6A55"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A70EC4" w:rsidRPr="0095274E" w:rsidRDefault="001855C3"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G</w:t>
      </w:r>
      <w:r w:rsidR="00A70EC4" w:rsidRPr="0095274E">
        <w:rPr>
          <w:rFonts w:ascii="Arial" w:hAnsi="Arial" w:cs="Arial"/>
          <w:sz w:val="20"/>
          <w:szCs w:val="20"/>
        </w:rPr>
        <w:t xml:space="preserve">eneralmente </w:t>
      </w:r>
      <w:r w:rsidRPr="0095274E">
        <w:rPr>
          <w:rFonts w:ascii="Arial" w:hAnsi="Arial" w:cs="Arial"/>
          <w:sz w:val="20"/>
          <w:szCs w:val="20"/>
        </w:rPr>
        <w:t xml:space="preserve">es </w:t>
      </w:r>
      <w:r w:rsidR="00A70EC4" w:rsidRPr="0095274E">
        <w:rPr>
          <w:rFonts w:ascii="Arial" w:hAnsi="Arial" w:cs="Arial"/>
          <w:sz w:val="20"/>
          <w:szCs w:val="20"/>
        </w:rPr>
        <w:t xml:space="preserve">una combinación simultánea de la llave del </w:t>
      </w:r>
      <w:r w:rsidR="00A70EC4" w:rsidRPr="0095274E">
        <w:rPr>
          <w:rFonts w:ascii="Arial" w:hAnsi="Arial" w:cs="Arial"/>
          <w:bCs/>
          <w:sz w:val="20"/>
          <w:szCs w:val="20"/>
        </w:rPr>
        <w:t>Ctrl</w:t>
      </w:r>
      <w:r w:rsidR="00A70EC4" w:rsidRPr="0095274E">
        <w:rPr>
          <w:rFonts w:ascii="Arial" w:hAnsi="Arial" w:cs="Arial"/>
          <w:sz w:val="20"/>
          <w:szCs w:val="20"/>
        </w:rPr>
        <w:t xml:space="preserve"> (control) y de una llave de la letra</w:t>
      </w:r>
      <w:r w:rsidRPr="0095274E">
        <w:rPr>
          <w:rFonts w:ascii="Arial" w:hAnsi="Arial" w:cs="Arial"/>
          <w:sz w:val="20"/>
          <w:szCs w:val="20"/>
        </w:rPr>
        <w:t xml:space="preserve"> que</w:t>
      </w:r>
      <w:r w:rsidR="00A70EC4" w:rsidRPr="0095274E">
        <w:rPr>
          <w:rFonts w:ascii="Arial" w:hAnsi="Arial" w:cs="Arial"/>
          <w:sz w:val="20"/>
          <w:szCs w:val="20"/>
        </w:rPr>
        <w:t xml:space="preserve"> pueden proporcionar el acceso inmediato a las características comunes.  Si un atajo está disponible para un artículo de menú, será indicado en el </w:t>
      </w:r>
      <w:r w:rsidRPr="0095274E">
        <w:rPr>
          <w:rFonts w:ascii="Arial" w:hAnsi="Arial" w:cs="Arial"/>
          <w:sz w:val="20"/>
          <w:szCs w:val="20"/>
        </w:rPr>
        <w:t xml:space="preserve">mismo </w:t>
      </w:r>
      <w:r w:rsidR="00A70EC4" w:rsidRPr="0095274E">
        <w:rPr>
          <w:rFonts w:ascii="Arial" w:hAnsi="Arial" w:cs="Arial"/>
          <w:sz w:val="20"/>
          <w:szCs w:val="20"/>
        </w:rPr>
        <w:t>menú.</w:t>
      </w:r>
    </w:p>
    <w:p w:rsidR="00A70EC4" w:rsidRPr="0095274E" w:rsidRDefault="00A70EC4"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56078B" w:rsidRPr="0095274E" w:rsidRDefault="00A70EC4" w:rsidP="00E65070">
      <w:pPr>
        <w:widowControl w:val="0"/>
        <w:tabs>
          <w:tab w:val="left" w:pos="709"/>
        </w:tabs>
        <w:autoSpaceDE w:val="0"/>
        <w:autoSpaceDN w:val="0"/>
        <w:adjustRightInd w:val="0"/>
        <w:spacing w:after="0" w:line="240" w:lineRule="auto"/>
        <w:jc w:val="both"/>
        <w:rPr>
          <w:rFonts w:ascii="Arial" w:eastAsiaTheme="minorHAnsi" w:hAnsi="Arial" w:cs="Arial"/>
          <w:sz w:val="20"/>
          <w:szCs w:val="20"/>
          <w:lang w:eastAsia="en-US"/>
        </w:rPr>
      </w:pPr>
      <w:r w:rsidRPr="0095274E">
        <w:rPr>
          <w:rFonts w:ascii="Arial" w:hAnsi="Arial" w:cs="Arial"/>
          <w:sz w:val="20"/>
          <w:szCs w:val="20"/>
        </w:rPr>
        <w:t>Por ejemplo, abrir un archivo existente (el equivalente de la selección</w:t>
      </w:r>
      <w:r w:rsidRPr="0095274E">
        <w:rPr>
          <w:rFonts w:ascii="Arial" w:eastAsiaTheme="minorHAnsi" w:hAnsi="Arial" w:cs="Arial"/>
          <w:sz w:val="20"/>
          <w:szCs w:val="20"/>
        </w:rPr>
        <w:t xml:space="preserve"> </w:t>
      </w:r>
      <w:r w:rsidR="0090051E" w:rsidRPr="0095274E">
        <w:rPr>
          <w:rFonts w:ascii="Arial" w:hAnsi="Arial" w:cs="Arial"/>
          <w:bCs/>
          <w:sz w:val="20"/>
          <w:szCs w:val="20"/>
        </w:rPr>
        <w:t>File</w:t>
      </w:r>
      <w:r w:rsidRPr="0095274E">
        <w:rPr>
          <w:rFonts w:ascii="Arial" w:hAnsi="Arial" w:cs="Arial"/>
          <w:bCs/>
          <w:sz w:val="20"/>
          <w:szCs w:val="20"/>
        </w:rPr>
        <w:t xml:space="preserve"> </w:t>
      </w:r>
      <w:r w:rsidR="003077AC" w:rsidRPr="0095274E">
        <w:rPr>
          <w:rFonts w:ascii="Arial" w:hAnsi="Arial" w:cs="Arial"/>
          <w:sz w:val="20"/>
          <w:szCs w:val="20"/>
        </w:rPr>
        <w:t>\</w:t>
      </w:r>
      <w:r w:rsidRPr="0095274E">
        <w:rPr>
          <w:rFonts w:ascii="Arial" w:hAnsi="Arial" w:cs="Arial"/>
          <w:sz w:val="20"/>
          <w:szCs w:val="20"/>
        </w:rPr>
        <w:t xml:space="preserve"> </w:t>
      </w:r>
      <w:r w:rsidR="0090051E" w:rsidRPr="0095274E">
        <w:rPr>
          <w:rFonts w:ascii="Arial" w:hAnsi="Arial" w:cs="Arial"/>
          <w:bCs/>
          <w:sz w:val="20"/>
          <w:szCs w:val="20"/>
        </w:rPr>
        <w:t>Open</w:t>
      </w:r>
      <w:r w:rsidR="0090051E" w:rsidRPr="0095274E">
        <w:rPr>
          <w:rFonts w:ascii="Arial" w:hAnsi="Arial" w:cs="Arial"/>
          <w:sz w:val="20"/>
          <w:szCs w:val="20"/>
        </w:rPr>
        <w:t xml:space="preserve"> </w:t>
      </w:r>
      <w:r w:rsidRPr="0095274E">
        <w:rPr>
          <w:rFonts w:ascii="Arial" w:hAnsi="Arial" w:cs="Arial"/>
          <w:sz w:val="20"/>
          <w:szCs w:val="20"/>
        </w:rPr>
        <w:t>de los menús), usted puede pulsar simplemente las teclas del (</w:t>
      </w:r>
      <w:r w:rsidRPr="0095274E">
        <w:rPr>
          <w:rFonts w:ascii="Arial" w:hAnsi="Arial" w:cs="Arial"/>
          <w:bCs/>
          <w:sz w:val="20"/>
          <w:szCs w:val="20"/>
        </w:rPr>
        <w:t>Ctrl + O)</w:t>
      </w:r>
      <w:r w:rsidRPr="0095274E">
        <w:rPr>
          <w:rFonts w:ascii="Arial" w:hAnsi="Arial" w:cs="Arial"/>
          <w:sz w:val="20"/>
          <w:szCs w:val="20"/>
        </w:rPr>
        <w:t xml:space="preserve"> al mismo tiempo.</w:t>
      </w:r>
      <w:r w:rsidR="00480CAC" w:rsidRPr="0095274E">
        <w:rPr>
          <w:rFonts w:ascii="Arial" w:eastAsiaTheme="minorHAnsi" w:hAnsi="Arial" w:cs="Arial"/>
          <w:sz w:val="20"/>
          <w:szCs w:val="20"/>
          <w:lang w:eastAsia="en-US"/>
        </w:rPr>
        <w:t xml:space="preserve"> </w:t>
      </w:r>
    </w:p>
    <w:p w:rsidR="00480CAC" w:rsidRPr="0095274E" w:rsidRDefault="00480CAC" w:rsidP="00E65070">
      <w:pPr>
        <w:widowControl w:val="0"/>
        <w:tabs>
          <w:tab w:val="left" w:pos="709"/>
        </w:tabs>
        <w:autoSpaceDE w:val="0"/>
        <w:autoSpaceDN w:val="0"/>
        <w:adjustRightInd w:val="0"/>
        <w:spacing w:after="0" w:line="240" w:lineRule="auto"/>
        <w:jc w:val="both"/>
        <w:rPr>
          <w:rFonts w:ascii="Arial" w:eastAsiaTheme="minorHAnsi" w:hAnsi="Arial" w:cs="Arial"/>
          <w:sz w:val="20"/>
          <w:szCs w:val="20"/>
          <w:lang w:eastAsia="en-US"/>
        </w:rPr>
      </w:pPr>
    </w:p>
    <w:p w:rsidR="008C6A55" w:rsidRPr="0095274E" w:rsidRDefault="00564B1E"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eastAsiaTheme="minorHAnsi" w:hAnsi="Arial" w:cs="Arial"/>
          <w:b/>
          <w:sz w:val="20"/>
          <w:szCs w:val="20"/>
          <w:lang w:eastAsia="en-US"/>
        </w:rPr>
        <w:t>3</w:t>
      </w:r>
      <w:r w:rsidR="008C6A55" w:rsidRPr="0095274E">
        <w:rPr>
          <w:rFonts w:ascii="Arial" w:eastAsiaTheme="minorHAnsi" w:hAnsi="Arial" w:cs="Arial"/>
          <w:b/>
          <w:sz w:val="20"/>
          <w:szCs w:val="20"/>
          <w:lang w:eastAsia="en-US"/>
        </w:rPr>
        <w:t>.3 Menús de FlowMaster</w:t>
      </w:r>
    </w:p>
    <w:p w:rsidR="001855C3" w:rsidRPr="0095274E" w:rsidRDefault="001855C3"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8C6A55" w:rsidRPr="0095274E" w:rsidRDefault="008C6A55"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 xml:space="preserve">El sistema de </w:t>
      </w:r>
      <w:r w:rsidR="001855C3" w:rsidRPr="0095274E">
        <w:rPr>
          <w:rFonts w:ascii="Arial" w:hAnsi="Arial" w:cs="Arial"/>
          <w:sz w:val="20"/>
          <w:szCs w:val="20"/>
        </w:rPr>
        <w:t xml:space="preserve">la barra de </w:t>
      </w:r>
      <w:r w:rsidRPr="0095274E">
        <w:rPr>
          <w:rFonts w:ascii="Arial" w:hAnsi="Arial" w:cs="Arial"/>
          <w:sz w:val="20"/>
          <w:szCs w:val="20"/>
        </w:rPr>
        <w:t>menú es una representación más comprensiva de las características de FlowMaster. Esta sección le presentará muchas de las cosas que usted puede hacer con FlowMaster, y le demuestra cómo usted puede tener acceso a estas características</w:t>
      </w:r>
      <w:r w:rsidR="001855C3" w:rsidRPr="0095274E">
        <w:rPr>
          <w:rFonts w:ascii="Arial" w:hAnsi="Arial" w:cs="Arial"/>
          <w:sz w:val="20"/>
          <w:szCs w:val="20"/>
        </w:rPr>
        <w:t>.</w:t>
      </w:r>
      <w:r w:rsidRPr="0095274E">
        <w:rPr>
          <w:rFonts w:ascii="Arial" w:hAnsi="Arial" w:cs="Arial"/>
          <w:sz w:val="20"/>
          <w:szCs w:val="20"/>
        </w:rPr>
        <w:t xml:space="preserve"> </w:t>
      </w:r>
    </w:p>
    <w:p w:rsidR="008C6A55" w:rsidRPr="0095274E" w:rsidRDefault="008C6A55"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lastRenderedPageBreak/>
        <w:t>El sistema de menú agrupa comandos bajo varios menús.    El sistema de menú consiste en los siguientes:</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95274E">
      <w:pPr>
        <w:pStyle w:val="Listenabsatz"/>
        <w:widowControl w:val="0"/>
        <w:numPr>
          <w:ilvl w:val="0"/>
          <w:numId w:val="3"/>
        </w:numPr>
        <w:tabs>
          <w:tab w:val="left" w:pos="709"/>
        </w:tabs>
        <w:autoSpaceDE w:val="0"/>
        <w:autoSpaceDN w:val="0"/>
        <w:adjustRightInd w:val="0"/>
        <w:spacing w:after="0" w:line="240" w:lineRule="auto"/>
        <w:jc w:val="both"/>
        <w:rPr>
          <w:rFonts w:ascii="Arial" w:hAnsi="Arial" w:cs="Arial"/>
          <w:sz w:val="20"/>
          <w:szCs w:val="20"/>
          <w:lang w:val="en-US"/>
        </w:rPr>
      </w:pPr>
      <w:r w:rsidRPr="0095274E">
        <w:rPr>
          <w:rFonts w:ascii="Arial" w:hAnsi="Arial" w:cs="Arial"/>
          <w:b/>
          <w:bCs/>
          <w:sz w:val="20"/>
          <w:szCs w:val="20"/>
          <w:lang w:val="en-US"/>
        </w:rPr>
        <w:t>File</w:t>
      </w:r>
      <w:r w:rsidR="001855C3" w:rsidRPr="0095274E">
        <w:rPr>
          <w:rFonts w:ascii="Arial" w:hAnsi="Arial" w:cs="Arial"/>
          <w:bCs/>
          <w:sz w:val="20"/>
          <w:szCs w:val="20"/>
          <w:lang w:val="en-US"/>
        </w:rPr>
        <w:t xml:space="preserve">  </w:t>
      </w:r>
      <w:r w:rsidR="00547716" w:rsidRPr="0095274E">
        <w:rPr>
          <w:rFonts w:ascii="Arial" w:hAnsi="Arial" w:cs="Arial"/>
          <w:bCs/>
          <w:sz w:val="20"/>
          <w:szCs w:val="20"/>
          <w:lang w:val="en-US"/>
        </w:rPr>
        <w:t>(</w:t>
      </w:r>
      <w:r w:rsidR="001855C3" w:rsidRPr="0095274E">
        <w:rPr>
          <w:rFonts w:ascii="Arial" w:hAnsi="Arial" w:cs="Arial"/>
          <w:bCs/>
          <w:sz w:val="20"/>
          <w:szCs w:val="20"/>
          <w:lang w:val="en-US"/>
        </w:rPr>
        <w:t>Archivo</w:t>
      </w:r>
      <w:r w:rsidR="00547716" w:rsidRPr="0095274E">
        <w:rPr>
          <w:rFonts w:ascii="Arial" w:hAnsi="Arial" w:cs="Arial"/>
          <w:bCs/>
          <w:sz w:val="20"/>
          <w:szCs w:val="20"/>
          <w:lang w:val="en-US"/>
        </w:rPr>
        <w:t>)</w:t>
      </w:r>
    </w:p>
    <w:p w:rsidR="0090051E" w:rsidRPr="0095274E" w:rsidRDefault="0090051E" w:rsidP="0095274E">
      <w:pPr>
        <w:pStyle w:val="Listenabsatz"/>
        <w:widowControl w:val="0"/>
        <w:numPr>
          <w:ilvl w:val="0"/>
          <w:numId w:val="3"/>
        </w:numPr>
        <w:tabs>
          <w:tab w:val="left" w:pos="709"/>
        </w:tabs>
        <w:autoSpaceDE w:val="0"/>
        <w:autoSpaceDN w:val="0"/>
        <w:adjustRightInd w:val="0"/>
        <w:spacing w:after="0" w:line="240" w:lineRule="auto"/>
        <w:jc w:val="both"/>
        <w:rPr>
          <w:rFonts w:ascii="Arial" w:hAnsi="Arial" w:cs="Arial"/>
          <w:sz w:val="20"/>
          <w:szCs w:val="20"/>
          <w:lang w:val="en-US"/>
        </w:rPr>
      </w:pPr>
      <w:r w:rsidRPr="0095274E">
        <w:rPr>
          <w:rFonts w:ascii="Arial" w:hAnsi="Arial" w:cs="Arial"/>
          <w:b/>
          <w:bCs/>
          <w:sz w:val="20"/>
          <w:szCs w:val="20"/>
          <w:lang w:val="en-US"/>
        </w:rPr>
        <w:t>Edit</w:t>
      </w:r>
      <w:r w:rsidR="001855C3" w:rsidRPr="0095274E">
        <w:rPr>
          <w:rFonts w:ascii="Arial" w:hAnsi="Arial" w:cs="Arial"/>
          <w:bCs/>
          <w:sz w:val="20"/>
          <w:szCs w:val="20"/>
          <w:lang w:val="en-US"/>
        </w:rPr>
        <w:t xml:space="preserve">  </w:t>
      </w:r>
      <w:r w:rsidR="00547716" w:rsidRPr="0095274E">
        <w:rPr>
          <w:rFonts w:ascii="Arial" w:hAnsi="Arial" w:cs="Arial"/>
          <w:bCs/>
          <w:sz w:val="20"/>
          <w:szCs w:val="20"/>
          <w:lang w:val="en-US"/>
        </w:rPr>
        <w:t>(</w:t>
      </w:r>
      <w:r w:rsidR="001855C3" w:rsidRPr="0095274E">
        <w:rPr>
          <w:rFonts w:ascii="Arial" w:hAnsi="Arial" w:cs="Arial"/>
          <w:bCs/>
          <w:sz w:val="20"/>
          <w:szCs w:val="20"/>
          <w:lang w:val="en-US"/>
        </w:rPr>
        <w:t>Corregir</w:t>
      </w:r>
      <w:r w:rsidR="00547716" w:rsidRPr="0095274E">
        <w:rPr>
          <w:rFonts w:ascii="Arial" w:hAnsi="Arial" w:cs="Arial"/>
          <w:bCs/>
          <w:sz w:val="20"/>
          <w:szCs w:val="20"/>
          <w:lang w:val="en-US"/>
        </w:rPr>
        <w:t>)</w:t>
      </w:r>
      <w:r w:rsidR="001855C3" w:rsidRPr="0095274E">
        <w:rPr>
          <w:rFonts w:ascii="Arial" w:hAnsi="Arial" w:cs="Arial"/>
          <w:bCs/>
          <w:sz w:val="20"/>
          <w:szCs w:val="20"/>
          <w:lang w:val="en-US"/>
        </w:rPr>
        <w:t xml:space="preserve">           </w:t>
      </w:r>
    </w:p>
    <w:p w:rsidR="001855C3" w:rsidRPr="0095274E" w:rsidRDefault="0090051E" w:rsidP="0095274E">
      <w:pPr>
        <w:pStyle w:val="Listenabsatz"/>
        <w:widowControl w:val="0"/>
        <w:numPr>
          <w:ilvl w:val="0"/>
          <w:numId w:val="4"/>
        </w:numPr>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b/>
          <w:bCs/>
          <w:sz w:val="20"/>
          <w:szCs w:val="20"/>
          <w:lang w:val="en-US"/>
        </w:rPr>
        <w:t>Worksheet</w:t>
      </w:r>
      <w:r w:rsidR="001855C3" w:rsidRPr="0095274E">
        <w:rPr>
          <w:rFonts w:ascii="Arial" w:hAnsi="Arial" w:cs="Arial"/>
          <w:bCs/>
          <w:sz w:val="20"/>
          <w:szCs w:val="20"/>
          <w:lang w:val="en-US"/>
        </w:rPr>
        <w:t xml:space="preserve">  </w:t>
      </w:r>
      <w:r w:rsidR="00547716" w:rsidRPr="0095274E">
        <w:rPr>
          <w:rFonts w:ascii="Arial" w:hAnsi="Arial" w:cs="Arial"/>
          <w:bCs/>
          <w:sz w:val="20"/>
          <w:szCs w:val="20"/>
          <w:lang w:val="en-US"/>
        </w:rPr>
        <w:t>(</w:t>
      </w:r>
      <w:r w:rsidR="001855C3" w:rsidRPr="0095274E">
        <w:rPr>
          <w:rFonts w:ascii="Arial" w:hAnsi="Arial" w:cs="Arial"/>
          <w:bCs/>
          <w:sz w:val="20"/>
          <w:szCs w:val="20"/>
          <w:lang w:val="en-US"/>
        </w:rPr>
        <w:t>Hoja de trabajo</w:t>
      </w:r>
      <w:r w:rsidR="00547716" w:rsidRPr="0095274E">
        <w:rPr>
          <w:rFonts w:ascii="Arial" w:hAnsi="Arial" w:cs="Arial"/>
          <w:bCs/>
          <w:sz w:val="20"/>
          <w:szCs w:val="20"/>
          <w:lang w:val="en-US"/>
        </w:rPr>
        <w:t>)</w:t>
      </w:r>
    </w:p>
    <w:p w:rsidR="0090051E" w:rsidRPr="0095274E" w:rsidRDefault="0090051E" w:rsidP="0095274E">
      <w:pPr>
        <w:pStyle w:val="Listenabsatz"/>
        <w:widowControl w:val="0"/>
        <w:numPr>
          <w:ilvl w:val="0"/>
          <w:numId w:val="3"/>
        </w:numPr>
        <w:tabs>
          <w:tab w:val="left" w:pos="709"/>
        </w:tabs>
        <w:autoSpaceDE w:val="0"/>
        <w:autoSpaceDN w:val="0"/>
        <w:adjustRightInd w:val="0"/>
        <w:spacing w:after="0" w:line="240" w:lineRule="auto"/>
        <w:jc w:val="both"/>
        <w:rPr>
          <w:rFonts w:ascii="Arial" w:hAnsi="Arial" w:cs="Arial"/>
          <w:sz w:val="20"/>
          <w:szCs w:val="20"/>
          <w:lang w:val="en-US"/>
        </w:rPr>
      </w:pPr>
      <w:r w:rsidRPr="0095274E">
        <w:rPr>
          <w:rFonts w:ascii="Arial" w:hAnsi="Arial" w:cs="Arial"/>
          <w:b/>
          <w:bCs/>
          <w:sz w:val="20"/>
          <w:szCs w:val="20"/>
          <w:lang w:val="en-US"/>
        </w:rPr>
        <w:t>Report</w:t>
      </w:r>
      <w:r w:rsidR="001855C3" w:rsidRPr="0095274E">
        <w:rPr>
          <w:rFonts w:ascii="Arial" w:hAnsi="Arial" w:cs="Arial"/>
          <w:bCs/>
          <w:sz w:val="20"/>
          <w:szCs w:val="20"/>
          <w:lang w:val="en-US"/>
        </w:rPr>
        <w:t xml:space="preserve">  </w:t>
      </w:r>
      <w:r w:rsidR="00547716" w:rsidRPr="0095274E">
        <w:rPr>
          <w:rFonts w:ascii="Arial" w:hAnsi="Arial" w:cs="Arial"/>
          <w:bCs/>
          <w:sz w:val="20"/>
          <w:szCs w:val="20"/>
          <w:lang w:val="en-US"/>
        </w:rPr>
        <w:t>(</w:t>
      </w:r>
      <w:r w:rsidR="001855C3" w:rsidRPr="0095274E">
        <w:rPr>
          <w:rFonts w:ascii="Arial" w:hAnsi="Arial" w:cs="Arial"/>
          <w:bCs/>
          <w:sz w:val="20"/>
          <w:szCs w:val="20"/>
          <w:lang w:val="en-US"/>
        </w:rPr>
        <w:t>Informe</w:t>
      </w:r>
      <w:r w:rsidR="00547716" w:rsidRPr="0095274E">
        <w:rPr>
          <w:rFonts w:ascii="Arial" w:hAnsi="Arial" w:cs="Arial"/>
          <w:bCs/>
          <w:sz w:val="20"/>
          <w:szCs w:val="20"/>
          <w:lang w:val="en-US"/>
        </w:rPr>
        <w:t>)</w:t>
      </w:r>
    </w:p>
    <w:p w:rsidR="0090051E" w:rsidRPr="0095274E" w:rsidRDefault="0090051E" w:rsidP="0095274E">
      <w:pPr>
        <w:pStyle w:val="Listenabsatz"/>
        <w:widowControl w:val="0"/>
        <w:numPr>
          <w:ilvl w:val="0"/>
          <w:numId w:val="3"/>
        </w:numPr>
        <w:tabs>
          <w:tab w:val="left" w:pos="709"/>
        </w:tabs>
        <w:autoSpaceDE w:val="0"/>
        <w:autoSpaceDN w:val="0"/>
        <w:adjustRightInd w:val="0"/>
        <w:spacing w:after="0" w:line="240" w:lineRule="auto"/>
        <w:jc w:val="both"/>
        <w:rPr>
          <w:rFonts w:ascii="Arial" w:hAnsi="Arial" w:cs="Arial"/>
          <w:sz w:val="20"/>
          <w:szCs w:val="20"/>
          <w:lang w:val="en-US"/>
        </w:rPr>
      </w:pPr>
      <w:r w:rsidRPr="0095274E">
        <w:rPr>
          <w:rFonts w:ascii="Arial" w:hAnsi="Arial" w:cs="Arial"/>
          <w:b/>
          <w:bCs/>
          <w:sz w:val="20"/>
          <w:szCs w:val="20"/>
          <w:lang w:val="en-US"/>
        </w:rPr>
        <w:t>Option</w:t>
      </w:r>
      <w:r w:rsidR="001855C3" w:rsidRPr="0095274E">
        <w:rPr>
          <w:rFonts w:ascii="Arial" w:hAnsi="Arial" w:cs="Arial"/>
          <w:bCs/>
          <w:sz w:val="20"/>
          <w:szCs w:val="20"/>
          <w:lang w:val="en-US"/>
        </w:rPr>
        <w:t xml:space="preserve">  </w:t>
      </w:r>
      <w:r w:rsidR="00547716" w:rsidRPr="0095274E">
        <w:rPr>
          <w:rFonts w:ascii="Arial" w:hAnsi="Arial" w:cs="Arial"/>
          <w:bCs/>
          <w:sz w:val="20"/>
          <w:szCs w:val="20"/>
          <w:lang w:val="en-US"/>
        </w:rPr>
        <w:t>(</w:t>
      </w:r>
      <w:r w:rsidR="001855C3" w:rsidRPr="0095274E">
        <w:rPr>
          <w:rFonts w:ascii="Arial" w:hAnsi="Arial" w:cs="Arial"/>
          <w:bCs/>
          <w:sz w:val="20"/>
          <w:szCs w:val="20"/>
          <w:lang w:val="en-US"/>
        </w:rPr>
        <w:t>Opciones</w:t>
      </w:r>
      <w:r w:rsidR="00547716" w:rsidRPr="0095274E">
        <w:rPr>
          <w:rFonts w:ascii="Arial" w:hAnsi="Arial" w:cs="Arial"/>
          <w:bCs/>
          <w:sz w:val="20"/>
          <w:szCs w:val="20"/>
          <w:lang w:val="en-US"/>
        </w:rPr>
        <w:t>)</w:t>
      </w:r>
    </w:p>
    <w:p w:rsidR="0090051E" w:rsidRPr="0095274E" w:rsidRDefault="0090051E" w:rsidP="0095274E">
      <w:pPr>
        <w:pStyle w:val="Listenabsatz"/>
        <w:widowControl w:val="0"/>
        <w:numPr>
          <w:ilvl w:val="0"/>
          <w:numId w:val="3"/>
        </w:numPr>
        <w:tabs>
          <w:tab w:val="left" w:pos="709"/>
        </w:tabs>
        <w:autoSpaceDE w:val="0"/>
        <w:autoSpaceDN w:val="0"/>
        <w:adjustRightInd w:val="0"/>
        <w:spacing w:after="0" w:line="240" w:lineRule="auto"/>
        <w:jc w:val="both"/>
        <w:rPr>
          <w:rFonts w:ascii="Arial" w:hAnsi="Arial" w:cs="Arial"/>
          <w:sz w:val="20"/>
          <w:szCs w:val="20"/>
          <w:lang w:val="en-US"/>
        </w:rPr>
      </w:pPr>
      <w:r w:rsidRPr="0095274E">
        <w:rPr>
          <w:rFonts w:ascii="Arial" w:hAnsi="Arial" w:cs="Arial"/>
          <w:b/>
          <w:bCs/>
          <w:sz w:val="20"/>
          <w:szCs w:val="20"/>
          <w:lang w:val="en-US"/>
        </w:rPr>
        <w:t>Window</w:t>
      </w:r>
      <w:r w:rsidR="001855C3" w:rsidRPr="0095274E">
        <w:rPr>
          <w:rFonts w:ascii="Arial" w:hAnsi="Arial" w:cs="Arial"/>
          <w:bCs/>
          <w:sz w:val="20"/>
          <w:szCs w:val="20"/>
          <w:lang w:val="en-US"/>
        </w:rPr>
        <w:t xml:space="preserve">  </w:t>
      </w:r>
      <w:r w:rsidR="00547716" w:rsidRPr="0095274E">
        <w:rPr>
          <w:rFonts w:ascii="Arial" w:hAnsi="Arial" w:cs="Arial"/>
          <w:bCs/>
          <w:sz w:val="20"/>
          <w:szCs w:val="20"/>
          <w:lang w:val="en-US"/>
        </w:rPr>
        <w:t>(Ventana)</w:t>
      </w:r>
    </w:p>
    <w:p w:rsidR="0090051E" w:rsidRPr="0095274E" w:rsidRDefault="0090051E" w:rsidP="0095274E">
      <w:pPr>
        <w:pStyle w:val="Listenabsatz"/>
        <w:widowControl w:val="0"/>
        <w:numPr>
          <w:ilvl w:val="0"/>
          <w:numId w:val="3"/>
        </w:numPr>
        <w:tabs>
          <w:tab w:val="left" w:pos="709"/>
        </w:tabs>
        <w:autoSpaceDE w:val="0"/>
        <w:autoSpaceDN w:val="0"/>
        <w:adjustRightInd w:val="0"/>
        <w:spacing w:after="0" w:line="240" w:lineRule="auto"/>
        <w:jc w:val="both"/>
        <w:rPr>
          <w:rFonts w:ascii="Arial" w:hAnsi="Arial" w:cs="Arial"/>
          <w:sz w:val="20"/>
          <w:szCs w:val="20"/>
          <w:lang w:val="en-US"/>
        </w:rPr>
      </w:pPr>
      <w:r w:rsidRPr="0095274E">
        <w:rPr>
          <w:rFonts w:ascii="Arial" w:hAnsi="Arial" w:cs="Arial"/>
          <w:b/>
          <w:bCs/>
          <w:sz w:val="20"/>
          <w:szCs w:val="20"/>
          <w:lang w:val="en-US"/>
        </w:rPr>
        <w:t>Services</w:t>
      </w:r>
      <w:r w:rsidR="001855C3" w:rsidRPr="0095274E">
        <w:rPr>
          <w:rFonts w:ascii="Arial" w:hAnsi="Arial" w:cs="Arial"/>
          <w:bCs/>
          <w:sz w:val="20"/>
          <w:szCs w:val="20"/>
          <w:lang w:val="en-US"/>
        </w:rPr>
        <w:t xml:space="preserve">  </w:t>
      </w:r>
      <w:r w:rsidR="00547716" w:rsidRPr="0095274E">
        <w:rPr>
          <w:rFonts w:ascii="Arial" w:hAnsi="Arial" w:cs="Arial"/>
          <w:bCs/>
          <w:sz w:val="20"/>
          <w:szCs w:val="20"/>
          <w:lang w:val="en-US"/>
        </w:rPr>
        <w:t>(Servicios)</w:t>
      </w:r>
    </w:p>
    <w:p w:rsidR="00547716" w:rsidRPr="0095274E" w:rsidRDefault="0090051E" w:rsidP="0095274E">
      <w:pPr>
        <w:pStyle w:val="Listenabsatz"/>
        <w:widowControl w:val="0"/>
        <w:numPr>
          <w:ilvl w:val="0"/>
          <w:numId w:val="4"/>
        </w:numPr>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b/>
          <w:bCs/>
          <w:sz w:val="20"/>
          <w:szCs w:val="20"/>
          <w:lang w:val="en-US"/>
        </w:rPr>
        <w:t>Help</w:t>
      </w:r>
      <w:r w:rsidR="001855C3" w:rsidRPr="0095274E">
        <w:rPr>
          <w:rFonts w:ascii="Arial" w:hAnsi="Arial" w:cs="Arial"/>
          <w:bCs/>
          <w:sz w:val="20"/>
          <w:szCs w:val="20"/>
          <w:lang w:val="en-US"/>
        </w:rPr>
        <w:t xml:space="preserve">  </w:t>
      </w:r>
      <w:r w:rsidR="00547716" w:rsidRPr="0095274E">
        <w:rPr>
          <w:rFonts w:ascii="Arial" w:hAnsi="Arial" w:cs="Arial"/>
          <w:bCs/>
          <w:sz w:val="20"/>
          <w:szCs w:val="20"/>
          <w:lang w:val="en-US"/>
        </w:rPr>
        <w:t>(Ayuda)</w:t>
      </w:r>
    </w:p>
    <w:p w:rsidR="0090051E" w:rsidRPr="0095274E" w:rsidRDefault="0090051E" w:rsidP="0095274E">
      <w:pPr>
        <w:widowControl w:val="0"/>
        <w:tabs>
          <w:tab w:val="left" w:pos="709"/>
        </w:tabs>
        <w:autoSpaceDE w:val="0"/>
        <w:autoSpaceDN w:val="0"/>
        <w:adjustRightInd w:val="0"/>
        <w:spacing w:after="0" w:line="240" w:lineRule="auto"/>
        <w:jc w:val="both"/>
        <w:rPr>
          <w:rFonts w:ascii="Arial" w:hAnsi="Arial" w:cs="Arial"/>
          <w:sz w:val="20"/>
          <w:szCs w:val="20"/>
          <w:lang w:val="en-US"/>
        </w:rPr>
      </w:pPr>
    </w:p>
    <w:p w:rsidR="00480CAC" w:rsidRPr="0095274E" w:rsidRDefault="00564B1E" w:rsidP="00E65070">
      <w:pPr>
        <w:widowControl w:val="0"/>
        <w:tabs>
          <w:tab w:val="left" w:pos="709"/>
        </w:tabs>
        <w:autoSpaceDE w:val="0"/>
        <w:autoSpaceDN w:val="0"/>
        <w:adjustRightInd w:val="0"/>
        <w:spacing w:after="0" w:line="240" w:lineRule="auto"/>
        <w:jc w:val="both"/>
        <w:rPr>
          <w:rFonts w:ascii="Arial" w:eastAsiaTheme="minorHAnsi" w:hAnsi="Arial" w:cs="Arial"/>
          <w:b/>
          <w:sz w:val="20"/>
          <w:szCs w:val="20"/>
          <w:lang w:eastAsia="en-US"/>
        </w:rPr>
      </w:pPr>
      <w:r w:rsidRPr="0095274E">
        <w:rPr>
          <w:rFonts w:ascii="Arial" w:eastAsiaTheme="minorHAnsi" w:hAnsi="Arial" w:cs="Arial"/>
          <w:b/>
          <w:sz w:val="20"/>
          <w:szCs w:val="20"/>
          <w:lang w:eastAsia="en-US"/>
        </w:rPr>
        <w:t>3</w:t>
      </w:r>
      <w:r w:rsidR="0056078B" w:rsidRPr="0095274E">
        <w:rPr>
          <w:rFonts w:ascii="Arial" w:eastAsiaTheme="minorHAnsi" w:hAnsi="Arial" w:cs="Arial"/>
          <w:b/>
          <w:sz w:val="20"/>
          <w:szCs w:val="20"/>
          <w:lang w:eastAsia="en-US"/>
        </w:rPr>
        <w:t xml:space="preserve">.3.1 </w:t>
      </w:r>
      <w:r w:rsidR="00480CAC" w:rsidRPr="0095274E">
        <w:rPr>
          <w:rFonts w:ascii="Arial" w:eastAsiaTheme="minorHAnsi" w:hAnsi="Arial" w:cs="Arial"/>
          <w:b/>
          <w:sz w:val="20"/>
          <w:szCs w:val="20"/>
          <w:lang w:eastAsia="en-US"/>
        </w:rPr>
        <w:t>Menú de archivo</w:t>
      </w:r>
    </w:p>
    <w:p w:rsidR="00547716" w:rsidRPr="0095274E" w:rsidRDefault="00547716"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480CAC" w:rsidRPr="0095274E" w:rsidRDefault="00480CAC"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 xml:space="preserve">El menú de </w:t>
      </w:r>
      <w:r w:rsidRPr="0095274E">
        <w:rPr>
          <w:rFonts w:ascii="Arial" w:hAnsi="Arial" w:cs="Arial"/>
          <w:bCs/>
          <w:sz w:val="20"/>
          <w:szCs w:val="20"/>
        </w:rPr>
        <w:t>archivo</w:t>
      </w:r>
      <w:r w:rsidRPr="0095274E">
        <w:rPr>
          <w:rFonts w:ascii="Arial" w:hAnsi="Arial" w:cs="Arial"/>
          <w:sz w:val="20"/>
          <w:szCs w:val="20"/>
        </w:rPr>
        <w:t xml:space="preserve"> contiene muchos de los artículos que se ocupan de la gestión del proyecto.  Proporciona características</w:t>
      </w:r>
      <w:r w:rsidR="00547716" w:rsidRPr="0095274E">
        <w:rPr>
          <w:rFonts w:ascii="Arial" w:hAnsi="Arial" w:cs="Arial"/>
          <w:sz w:val="20"/>
          <w:szCs w:val="20"/>
        </w:rPr>
        <w:t xml:space="preserve"> para crear, cargar</w:t>
      </w:r>
      <w:r w:rsidRPr="0095274E">
        <w:rPr>
          <w:rFonts w:ascii="Arial" w:hAnsi="Arial" w:cs="Arial"/>
          <w:sz w:val="20"/>
          <w:szCs w:val="20"/>
        </w:rPr>
        <w:t xml:space="preserve">, </w:t>
      </w:r>
      <w:r w:rsidR="00547716" w:rsidRPr="0095274E">
        <w:rPr>
          <w:rFonts w:ascii="Arial" w:hAnsi="Arial" w:cs="Arial"/>
          <w:sz w:val="20"/>
          <w:szCs w:val="20"/>
        </w:rPr>
        <w:t>guardar</w:t>
      </w:r>
      <w:r w:rsidRPr="0095274E">
        <w:rPr>
          <w:rFonts w:ascii="Arial" w:hAnsi="Arial" w:cs="Arial"/>
          <w:sz w:val="20"/>
          <w:szCs w:val="20"/>
        </w:rPr>
        <w:t>, y para imprimir archivos de proyecto.</w:t>
      </w: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56078B"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 xml:space="preserve">File </w:t>
      </w:r>
      <w:r w:rsidR="003077AC" w:rsidRPr="0095274E">
        <w:rPr>
          <w:rFonts w:ascii="Arial" w:hAnsi="Arial" w:cs="Arial"/>
          <w:b/>
          <w:sz w:val="20"/>
          <w:szCs w:val="20"/>
        </w:rPr>
        <w:t xml:space="preserve">\ </w:t>
      </w:r>
      <w:r w:rsidRPr="0095274E">
        <w:rPr>
          <w:rFonts w:ascii="Arial" w:hAnsi="Arial" w:cs="Arial"/>
          <w:b/>
          <w:sz w:val="20"/>
          <w:szCs w:val="20"/>
        </w:rPr>
        <w:t xml:space="preserve"> </w:t>
      </w:r>
      <w:r w:rsidRPr="0095274E">
        <w:rPr>
          <w:rFonts w:ascii="Arial" w:hAnsi="Arial" w:cs="Arial"/>
          <w:b/>
          <w:bCs/>
          <w:sz w:val="20"/>
          <w:szCs w:val="20"/>
        </w:rPr>
        <w:t>New</w:t>
      </w:r>
    </w:p>
    <w:p w:rsidR="0090051E" w:rsidRPr="0095274E" w:rsidRDefault="00480CAC"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Botón de la</w:t>
      </w:r>
      <w:r w:rsidRPr="0095274E">
        <w:rPr>
          <w:rFonts w:ascii="Arial" w:eastAsiaTheme="minorHAnsi" w:hAnsi="Arial" w:cs="Arial"/>
          <w:sz w:val="20"/>
          <w:szCs w:val="20"/>
        </w:rPr>
        <w:t xml:space="preserve"> </w:t>
      </w:r>
      <w:r w:rsidRPr="0095274E">
        <w:rPr>
          <w:rFonts w:ascii="Arial" w:hAnsi="Arial" w:cs="Arial"/>
          <w:sz w:val="20"/>
          <w:szCs w:val="20"/>
        </w:rPr>
        <w:t>barra de herramientas</w:t>
      </w:r>
      <w:r w:rsidR="0090051E" w:rsidRPr="0095274E">
        <w:rPr>
          <w:rFonts w:ascii="Arial" w:hAnsi="Arial" w:cs="Arial"/>
          <w:sz w:val="20"/>
          <w:szCs w:val="20"/>
        </w:rPr>
        <w:t xml:space="preserve">:    </w:t>
      </w:r>
      <w:r w:rsidR="0090051E" w:rsidRPr="0095274E">
        <w:rPr>
          <w:rFonts w:ascii="Arial" w:hAnsi="Arial" w:cs="Arial"/>
          <w:noProof/>
          <w:sz w:val="20"/>
          <w:szCs w:val="20"/>
        </w:rPr>
        <w:drawing>
          <wp:inline distT="0" distB="0" distL="0" distR="0">
            <wp:extent cx="292735" cy="278130"/>
            <wp:effectExtent l="1905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292735" cy="278130"/>
                    </a:xfrm>
                    <a:prstGeom prst="rect">
                      <a:avLst/>
                    </a:prstGeom>
                    <a:noFill/>
                    <a:ln w="9525">
                      <a:noFill/>
                      <a:miter lim="800000"/>
                      <a:headEnd/>
                      <a:tailEnd/>
                    </a:ln>
                  </pic:spPr>
                </pic:pic>
              </a:graphicData>
            </a:graphic>
          </wp:inline>
        </w:drawing>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480CAC"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Llave de</w:t>
      </w:r>
      <w:r w:rsidRPr="0095274E">
        <w:rPr>
          <w:rFonts w:ascii="Arial" w:eastAsiaTheme="minorHAnsi" w:hAnsi="Arial" w:cs="Arial"/>
          <w:sz w:val="20"/>
          <w:szCs w:val="20"/>
        </w:rPr>
        <w:t xml:space="preserve"> </w:t>
      </w:r>
      <w:r w:rsidRPr="0095274E">
        <w:rPr>
          <w:rFonts w:ascii="Arial" w:hAnsi="Arial" w:cs="Arial"/>
          <w:sz w:val="20"/>
          <w:szCs w:val="20"/>
        </w:rPr>
        <w:t>atajo</w:t>
      </w:r>
      <w:r w:rsidR="0090051E" w:rsidRPr="0095274E">
        <w:rPr>
          <w:rFonts w:ascii="Arial" w:hAnsi="Arial" w:cs="Arial"/>
          <w:sz w:val="20"/>
          <w:szCs w:val="20"/>
        </w:rPr>
        <w:t xml:space="preserve">:       </w:t>
      </w:r>
      <w:r w:rsidR="0090051E" w:rsidRPr="0095274E">
        <w:rPr>
          <w:rFonts w:ascii="Arial" w:hAnsi="Arial" w:cs="Arial"/>
          <w:bCs/>
          <w:sz w:val="20"/>
          <w:szCs w:val="20"/>
        </w:rPr>
        <w:t>Ctrl</w:t>
      </w:r>
      <w:r w:rsidR="0090051E" w:rsidRPr="0095274E">
        <w:rPr>
          <w:rFonts w:ascii="Arial" w:hAnsi="Arial" w:cs="Arial"/>
          <w:sz w:val="20"/>
          <w:szCs w:val="20"/>
        </w:rPr>
        <w:t xml:space="preserve"> + </w:t>
      </w:r>
      <w:r w:rsidR="0090051E" w:rsidRPr="0095274E">
        <w:rPr>
          <w:rFonts w:ascii="Arial" w:hAnsi="Arial" w:cs="Arial"/>
          <w:bCs/>
          <w:sz w:val="20"/>
          <w:szCs w:val="20"/>
        </w:rPr>
        <w:t>N</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480CAC"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547716"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File</w:t>
      </w:r>
      <w:r w:rsidR="003077AC" w:rsidRPr="0095274E">
        <w:rPr>
          <w:rFonts w:ascii="Arial" w:hAnsi="Arial" w:cs="Arial"/>
          <w:bCs/>
          <w:sz w:val="20"/>
          <w:szCs w:val="20"/>
        </w:rPr>
        <w:t xml:space="preserve"> </w:t>
      </w:r>
      <w:r w:rsidRPr="0095274E">
        <w:rPr>
          <w:rFonts w:ascii="Arial" w:hAnsi="Arial" w:cs="Arial"/>
          <w:sz w:val="20"/>
          <w:szCs w:val="20"/>
        </w:rPr>
        <w:t>\</w:t>
      </w:r>
      <w:r w:rsidR="003077AC" w:rsidRPr="0095274E">
        <w:rPr>
          <w:rFonts w:ascii="Arial" w:hAnsi="Arial" w:cs="Arial"/>
          <w:sz w:val="20"/>
          <w:szCs w:val="20"/>
        </w:rPr>
        <w:t xml:space="preserve"> </w:t>
      </w:r>
      <w:r w:rsidRPr="0095274E">
        <w:rPr>
          <w:rFonts w:ascii="Arial" w:hAnsi="Arial" w:cs="Arial"/>
          <w:bCs/>
          <w:sz w:val="20"/>
          <w:szCs w:val="20"/>
        </w:rPr>
        <w:t>New</w:t>
      </w:r>
      <w:r w:rsidRPr="0095274E">
        <w:rPr>
          <w:rFonts w:ascii="Arial" w:hAnsi="Arial" w:cs="Arial"/>
          <w:sz w:val="20"/>
          <w:szCs w:val="20"/>
        </w:rPr>
        <w:t xml:space="preserve"> </w:t>
      </w:r>
      <w:r w:rsidR="00480CAC" w:rsidRPr="0095274E">
        <w:rPr>
          <w:rFonts w:ascii="Arial" w:hAnsi="Arial" w:cs="Arial"/>
          <w:sz w:val="20"/>
          <w:szCs w:val="20"/>
        </w:rPr>
        <w:t>para crear un nuevo proyecto.  Cuando usted elige este artículo, un diálogo aparecerá de modo que usted pueda incorporar una impulsión, un directorio, y un nombre de fichero para su nuevo archivo de proyecto.</w:t>
      </w: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56078B"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 xml:space="preserve">File </w:t>
      </w:r>
      <w:r w:rsidR="003077AC" w:rsidRPr="0095274E">
        <w:rPr>
          <w:rFonts w:ascii="Arial" w:hAnsi="Arial" w:cs="Arial"/>
          <w:b/>
          <w:sz w:val="20"/>
          <w:szCs w:val="20"/>
        </w:rPr>
        <w:t>\</w:t>
      </w:r>
      <w:r w:rsidRPr="0095274E">
        <w:rPr>
          <w:rFonts w:ascii="Arial" w:hAnsi="Arial" w:cs="Arial"/>
          <w:b/>
          <w:sz w:val="20"/>
          <w:szCs w:val="20"/>
        </w:rPr>
        <w:t xml:space="preserve"> </w:t>
      </w:r>
      <w:r w:rsidRPr="0095274E">
        <w:rPr>
          <w:rFonts w:ascii="Arial" w:hAnsi="Arial" w:cs="Arial"/>
          <w:b/>
          <w:bCs/>
          <w:sz w:val="20"/>
          <w:szCs w:val="20"/>
        </w:rPr>
        <w:t>Open</w:t>
      </w:r>
    </w:p>
    <w:p w:rsidR="00480CAC" w:rsidRPr="0095274E" w:rsidRDefault="00480CAC"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Botón de la barra de herramientas:   </w:t>
      </w:r>
      <w:r w:rsidRPr="0095274E">
        <w:rPr>
          <w:rFonts w:ascii="Arial" w:hAnsi="Arial" w:cs="Arial"/>
          <w:noProof/>
          <w:sz w:val="20"/>
          <w:szCs w:val="20"/>
        </w:rPr>
        <w:drawing>
          <wp:inline distT="0" distB="0" distL="0" distR="0">
            <wp:extent cx="292735" cy="278130"/>
            <wp:effectExtent l="19050" t="0" r="0" b="0"/>
            <wp:docPr id="154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2"/>
                    <a:srcRect/>
                    <a:stretch>
                      <a:fillRect/>
                    </a:stretch>
                  </pic:blipFill>
                  <pic:spPr bwMode="auto">
                    <a:xfrm>
                      <a:off x="0" y="0"/>
                      <a:ext cx="292735" cy="278130"/>
                    </a:xfrm>
                    <a:prstGeom prst="rect">
                      <a:avLst/>
                    </a:prstGeom>
                    <a:noFill/>
                    <a:ln w="9525">
                      <a:noFill/>
                      <a:miter lim="800000"/>
                      <a:headEnd/>
                      <a:tailEnd/>
                    </a:ln>
                  </pic:spPr>
                </pic:pic>
              </a:graphicData>
            </a:graphic>
          </wp:inline>
        </w:drawing>
      </w:r>
    </w:p>
    <w:p w:rsidR="00480CAC" w:rsidRPr="0095274E" w:rsidRDefault="00480CAC"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480CAC"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Llave de</w:t>
      </w:r>
      <w:r w:rsidRPr="0095274E">
        <w:rPr>
          <w:rFonts w:ascii="Arial" w:eastAsiaTheme="minorHAnsi" w:hAnsi="Arial" w:cs="Arial"/>
          <w:sz w:val="20"/>
          <w:szCs w:val="20"/>
        </w:rPr>
        <w:t xml:space="preserve"> </w:t>
      </w:r>
      <w:r w:rsidRPr="0095274E">
        <w:rPr>
          <w:rFonts w:ascii="Arial" w:hAnsi="Arial" w:cs="Arial"/>
          <w:sz w:val="20"/>
          <w:szCs w:val="20"/>
        </w:rPr>
        <w:t>atajo:</w:t>
      </w:r>
      <w:r w:rsidRPr="0095274E">
        <w:rPr>
          <w:rFonts w:ascii="Arial" w:eastAsiaTheme="minorHAnsi" w:hAnsi="Arial" w:cs="Arial"/>
          <w:sz w:val="20"/>
          <w:szCs w:val="20"/>
        </w:rPr>
        <w:t xml:space="preserve">  </w:t>
      </w:r>
      <w:r w:rsidR="0090051E" w:rsidRPr="0095274E">
        <w:rPr>
          <w:rFonts w:ascii="Arial" w:hAnsi="Arial" w:cs="Arial"/>
          <w:sz w:val="20"/>
          <w:szCs w:val="20"/>
        </w:rPr>
        <w:t xml:space="preserve">     </w:t>
      </w:r>
      <w:r w:rsidR="0090051E" w:rsidRPr="0095274E">
        <w:rPr>
          <w:rFonts w:ascii="Arial" w:hAnsi="Arial" w:cs="Arial"/>
          <w:bCs/>
          <w:sz w:val="20"/>
          <w:szCs w:val="20"/>
        </w:rPr>
        <w:t>Ctrl</w:t>
      </w:r>
      <w:r w:rsidR="0090051E" w:rsidRPr="0095274E">
        <w:rPr>
          <w:rFonts w:ascii="Arial" w:hAnsi="Arial" w:cs="Arial"/>
          <w:sz w:val="20"/>
          <w:szCs w:val="20"/>
        </w:rPr>
        <w:t xml:space="preserve"> + </w:t>
      </w:r>
      <w:r w:rsidR="0090051E" w:rsidRPr="0095274E">
        <w:rPr>
          <w:rFonts w:ascii="Arial" w:hAnsi="Arial" w:cs="Arial"/>
          <w:bCs/>
          <w:sz w:val="20"/>
          <w:szCs w:val="20"/>
        </w:rPr>
        <w:t>O</w:t>
      </w:r>
    </w:p>
    <w:p w:rsidR="00480CAC"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547716"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File</w:t>
      </w:r>
      <w:r w:rsidR="003077AC" w:rsidRPr="0095274E">
        <w:rPr>
          <w:rFonts w:ascii="Arial" w:hAnsi="Arial" w:cs="Arial"/>
          <w:bCs/>
          <w:sz w:val="20"/>
          <w:szCs w:val="20"/>
        </w:rPr>
        <w:t xml:space="preserve"> </w:t>
      </w:r>
      <w:r w:rsidRPr="0095274E">
        <w:rPr>
          <w:rFonts w:ascii="Arial" w:hAnsi="Arial" w:cs="Arial"/>
          <w:sz w:val="20"/>
          <w:szCs w:val="20"/>
        </w:rPr>
        <w:t>\</w:t>
      </w:r>
      <w:r w:rsidR="003077AC" w:rsidRPr="0095274E">
        <w:rPr>
          <w:rFonts w:ascii="Arial" w:hAnsi="Arial" w:cs="Arial"/>
          <w:sz w:val="20"/>
          <w:szCs w:val="20"/>
        </w:rPr>
        <w:t xml:space="preserve"> </w:t>
      </w:r>
      <w:r w:rsidRPr="0095274E">
        <w:rPr>
          <w:rFonts w:ascii="Arial" w:hAnsi="Arial" w:cs="Arial"/>
          <w:bCs/>
          <w:sz w:val="20"/>
          <w:szCs w:val="20"/>
        </w:rPr>
        <w:t xml:space="preserve">Open </w:t>
      </w:r>
      <w:r w:rsidR="00480CAC" w:rsidRPr="0095274E">
        <w:rPr>
          <w:rFonts w:ascii="Arial" w:hAnsi="Arial" w:cs="Arial"/>
          <w:sz w:val="20"/>
          <w:szCs w:val="20"/>
        </w:rPr>
        <w:t>para cargar un archivo de proyecto existente de disco.  Cuando usted selecciona este artículo, un diálogo aparecerá de modo que usted pueda elegir el nombre y la localización del proyecto que usted quiere abrirse.</w:t>
      </w:r>
    </w:p>
    <w:p w:rsidR="00480CAC" w:rsidRPr="0095274E" w:rsidRDefault="00480CAC" w:rsidP="00E65070">
      <w:pPr>
        <w:widowControl w:val="0"/>
        <w:tabs>
          <w:tab w:val="left" w:pos="709"/>
        </w:tabs>
        <w:autoSpaceDE w:val="0"/>
        <w:autoSpaceDN w:val="0"/>
        <w:adjustRightInd w:val="0"/>
        <w:spacing w:after="0" w:line="240" w:lineRule="auto"/>
        <w:jc w:val="both"/>
        <w:rPr>
          <w:rFonts w:ascii="Arial" w:hAnsi="Arial" w:cs="Arial"/>
          <w:bCs/>
          <w:sz w:val="20"/>
          <w:szCs w:val="20"/>
        </w:rPr>
      </w:pPr>
    </w:p>
    <w:p w:rsidR="0090051E" w:rsidRPr="0095274E" w:rsidRDefault="00480CAC"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F</w:t>
      </w:r>
      <w:r w:rsidR="0056078B" w:rsidRPr="0095274E">
        <w:rPr>
          <w:rFonts w:ascii="Arial" w:hAnsi="Arial" w:cs="Arial"/>
          <w:b/>
          <w:bCs/>
          <w:sz w:val="20"/>
          <w:szCs w:val="20"/>
        </w:rPr>
        <w:t xml:space="preserve">ile </w:t>
      </w:r>
      <w:r w:rsidR="0056078B" w:rsidRPr="0095274E">
        <w:rPr>
          <w:rFonts w:ascii="Arial" w:hAnsi="Arial" w:cs="Arial"/>
          <w:b/>
          <w:sz w:val="20"/>
          <w:szCs w:val="20"/>
        </w:rPr>
        <w:t xml:space="preserve">\ </w:t>
      </w:r>
      <w:r w:rsidR="0056078B" w:rsidRPr="0095274E">
        <w:rPr>
          <w:rFonts w:ascii="Arial" w:hAnsi="Arial" w:cs="Arial"/>
          <w:b/>
          <w:bCs/>
          <w:sz w:val="20"/>
          <w:szCs w:val="20"/>
        </w:rPr>
        <w:t>Save</w:t>
      </w:r>
    </w:p>
    <w:p w:rsidR="00480CAC" w:rsidRPr="0095274E" w:rsidRDefault="00480CAC"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Botón de la barra de herramientas:   </w:t>
      </w:r>
      <w:r w:rsidRPr="0095274E">
        <w:rPr>
          <w:rFonts w:ascii="Arial" w:hAnsi="Arial" w:cs="Arial"/>
          <w:noProof/>
          <w:sz w:val="20"/>
          <w:szCs w:val="20"/>
        </w:rPr>
        <w:drawing>
          <wp:inline distT="0" distB="0" distL="0" distR="0">
            <wp:extent cx="292735" cy="278130"/>
            <wp:effectExtent l="19050" t="0" r="0" b="0"/>
            <wp:docPr id="155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3"/>
                    <a:srcRect/>
                    <a:stretch>
                      <a:fillRect/>
                    </a:stretch>
                  </pic:blipFill>
                  <pic:spPr bwMode="auto">
                    <a:xfrm>
                      <a:off x="0" y="0"/>
                      <a:ext cx="292735" cy="278130"/>
                    </a:xfrm>
                    <a:prstGeom prst="rect">
                      <a:avLst/>
                    </a:prstGeom>
                    <a:noFill/>
                    <a:ln w="9525">
                      <a:noFill/>
                      <a:miter lim="800000"/>
                      <a:headEnd/>
                      <a:tailEnd/>
                    </a:ln>
                  </pic:spPr>
                </pic:pic>
              </a:graphicData>
            </a:graphic>
          </wp:inline>
        </w:drawing>
      </w:r>
    </w:p>
    <w:p w:rsidR="00480CAC" w:rsidRPr="0095274E" w:rsidRDefault="00480CAC"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480CAC"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Llave de</w:t>
      </w:r>
      <w:r w:rsidRPr="0095274E">
        <w:rPr>
          <w:rFonts w:ascii="Arial" w:eastAsiaTheme="minorHAnsi" w:hAnsi="Arial" w:cs="Arial"/>
          <w:sz w:val="20"/>
          <w:szCs w:val="20"/>
        </w:rPr>
        <w:t xml:space="preserve"> </w:t>
      </w:r>
      <w:r w:rsidRPr="0095274E">
        <w:rPr>
          <w:rFonts w:ascii="Arial" w:hAnsi="Arial" w:cs="Arial"/>
          <w:sz w:val="20"/>
          <w:szCs w:val="20"/>
        </w:rPr>
        <w:t>atajo:</w:t>
      </w:r>
      <w:r w:rsidRPr="0095274E">
        <w:rPr>
          <w:rFonts w:ascii="Arial" w:eastAsiaTheme="minorHAnsi" w:hAnsi="Arial" w:cs="Arial"/>
          <w:sz w:val="20"/>
          <w:szCs w:val="20"/>
        </w:rPr>
        <w:t>       </w:t>
      </w:r>
      <w:r w:rsidR="0090051E" w:rsidRPr="0095274E">
        <w:rPr>
          <w:rFonts w:ascii="Arial" w:hAnsi="Arial" w:cs="Arial"/>
          <w:bCs/>
          <w:sz w:val="20"/>
          <w:szCs w:val="20"/>
        </w:rPr>
        <w:t>Ctrl</w:t>
      </w:r>
      <w:r w:rsidR="0090051E" w:rsidRPr="0095274E">
        <w:rPr>
          <w:rFonts w:ascii="Arial" w:hAnsi="Arial" w:cs="Arial"/>
          <w:sz w:val="20"/>
          <w:szCs w:val="20"/>
        </w:rPr>
        <w:t xml:space="preserve"> + </w:t>
      </w:r>
      <w:r w:rsidR="0090051E" w:rsidRPr="0095274E">
        <w:rPr>
          <w:rFonts w:ascii="Arial" w:hAnsi="Arial" w:cs="Arial"/>
          <w:bCs/>
          <w:sz w:val="20"/>
          <w:szCs w:val="20"/>
        </w:rPr>
        <w:t>S</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480CAC"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547716"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File</w:t>
      </w:r>
      <w:r w:rsidR="003077AC" w:rsidRPr="0095274E">
        <w:rPr>
          <w:rFonts w:ascii="Arial" w:hAnsi="Arial" w:cs="Arial"/>
          <w:bCs/>
          <w:sz w:val="20"/>
          <w:szCs w:val="20"/>
        </w:rPr>
        <w:t xml:space="preserve"> </w:t>
      </w:r>
      <w:r w:rsidRPr="0095274E">
        <w:rPr>
          <w:rFonts w:ascii="Arial" w:hAnsi="Arial" w:cs="Arial"/>
          <w:sz w:val="20"/>
          <w:szCs w:val="20"/>
        </w:rPr>
        <w:t>\</w:t>
      </w:r>
      <w:r w:rsidR="003077AC" w:rsidRPr="0095274E">
        <w:rPr>
          <w:rFonts w:ascii="Arial" w:hAnsi="Arial" w:cs="Arial"/>
          <w:sz w:val="20"/>
          <w:szCs w:val="20"/>
        </w:rPr>
        <w:t xml:space="preserve"> </w:t>
      </w:r>
      <w:r w:rsidRPr="0095274E">
        <w:rPr>
          <w:rFonts w:ascii="Arial" w:hAnsi="Arial" w:cs="Arial"/>
          <w:bCs/>
          <w:sz w:val="20"/>
          <w:szCs w:val="20"/>
        </w:rPr>
        <w:t>Save</w:t>
      </w:r>
      <w:r w:rsidRPr="0095274E">
        <w:rPr>
          <w:rFonts w:ascii="Arial" w:hAnsi="Arial" w:cs="Arial"/>
          <w:sz w:val="20"/>
          <w:szCs w:val="20"/>
        </w:rPr>
        <w:t xml:space="preserve"> </w:t>
      </w:r>
      <w:r w:rsidR="00480CAC" w:rsidRPr="0095274E">
        <w:rPr>
          <w:rFonts w:ascii="Arial" w:hAnsi="Arial" w:cs="Arial"/>
          <w:sz w:val="20"/>
          <w:szCs w:val="20"/>
        </w:rPr>
        <w:t xml:space="preserve">para </w:t>
      </w:r>
      <w:r w:rsidR="00547716" w:rsidRPr="0095274E">
        <w:rPr>
          <w:rFonts w:ascii="Arial" w:hAnsi="Arial" w:cs="Arial"/>
          <w:sz w:val="20"/>
          <w:szCs w:val="20"/>
        </w:rPr>
        <w:t>guardar</w:t>
      </w:r>
      <w:r w:rsidR="00480CAC" w:rsidRPr="0095274E">
        <w:rPr>
          <w:rFonts w:ascii="Arial" w:hAnsi="Arial" w:cs="Arial"/>
          <w:sz w:val="20"/>
          <w:szCs w:val="20"/>
        </w:rPr>
        <w:t xml:space="preserve"> el archivo actual de proyecto al disco.   </w:t>
      </w: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56078B"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 xml:space="preserve">File </w:t>
      </w:r>
      <w:r w:rsidRPr="0095274E">
        <w:rPr>
          <w:rFonts w:ascii="Arial" w:hAnsi="Arial" w:cs="Arial"/>
          <w:b/>
          <w:sz w:val="20"/>
          <w:szCs w:val="20"/>
        </w:rPr>
        <w:t xml:space="preserve">\ </w:t>
      </w:r>
      <w:r w:rsidRPr="0095274E">
        <w:rPr>
          <w:rFonts w:ascii="Arial" w:hAnsi="Arial" w:cs="Arial"/>
          <w:b/>
          <w:bCs/>
          <w:sz w:val="20"/>
          <w:szCs w:val="20"/>
        </w:rPr>
        <w:t>Save As</w:t>
      </w:r>
    </w:p>
    <w:p w:rsidR="00321EB3" w:rsidRPr="0095274E" w:rsidRDefault="00321EB3"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480CAC"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321EB3"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File</w:t>
      </w:r>
      <w:r w:rsidR="003077AC" w:rsidRPr="0095274E">
        <w:rPr>
          <w:rFonts w:ascii="Arial" w:hAnsi="Arial" w:cs="Arial"/>
          <w:bCs/>
          <w:sz w:val="20"/>
          <w:szCs w:val="20"/>
        </w:rPr>
        <w:t xml:space="preserve"> </w:t>
      </w:r>
      <w:r w:rsidRPr="0095274E">
        <w:rPr>
          <w:rFonts w:ascii="Arial" w:hAnsi="Arial" w:cs="Arial"/>
          <w:sz w:val="20"/>
          <w:szCs w:val="20"/>
        </w:rPr>
        <w:t>\</w:t>
      </w:r>
      <w:r w:rsidR="003077AC" w:rsidRPr="0095274E">
        <w:rPr>
          <w:rFonts w:ascii="Arial" w:hAnsi="Arial" w:cs="Arial"/>
          <w:sz w:val="20"/>
          <w:szCs w:val="20"/>
        </w:rPr>
        <w:t xml:space="preserve"> </w:t>
      </w:r>
      <w:r w:rsidRPr="0095274E">
        <w:rPr>
          <w:rFonts w:ascii="Arial" w:hAnsi="Arial" w:cs="Arial"/>
          <w:bCs/>
          <w:sz w:val="20"/>
          <w:szCs w:val="20"/>
        </w:rPr>
        <w:t>Save As</w:t>
      </w:r>
      <w:r w:rsidRPr="0095274E">
        <w:rPr>
          <w:rFonts w:ascii="Arial" w:hAnsi="Arial" w:cs="Arial"/>
          <w:sz w:val="20"/>
          <w:szCs w:val="20"/>
        </w:rPr>
        <w:t xml:space="preserve"> </w:t>
      </w:r>
      <w:r w:rsidR="00321EB3" w:rsidRPr="0095274E">
        <w:rPr>
          <w:rFonts w:ascii="Arial" w:hAnsi="Arial" w:cs="Arial"/>
          <w:sz w:val="20"/>
          <w:szCs w:val="20"/>
        </w:rPr>
        <w:t>para guardar</w:t>
      </w:r>
      <w:r w:rsidR="00480CAC" w:rsidRPr="0095274E">
        <w:rPr>
          <w:rFonts w:ascii="Arial" w:hAnsi="Arial" w:cs="Arial"/>
          <w:sz w:val="20"/>
          <w:szCs w:val="20"/>
        </w:rPr>
        <w:t xml:space="preserve"> el proyecto actual al disco bajo diverso nombre de fichero. </w:t>
      </w: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lastRenderedPageBreak/>
        <w:t xml:space="preserve">File </w:t>
      </w:r>
      <w:r w:rsidRPr="0095274E">
        <w:rPr>
          <w:rFonts w:ascii="Arial" w:hAnsi="Arial" w:cs="Arial"/>
          <w:b/>
          <w:sz w:val="20"/>
          <w:szCs w:val="20"/>
        </w:rPr>
        <w:t xml:space="preserve">\ </w:t>
      </w:r>
      <w:r w:rsidRPr="0095274E">
        <w:rPr>
          <w:rFonts w:ascii="Arial" w:hAnsi="Arial" w:cs="Arial"/>
          <w:b/>
          <w:bCs/>
          <w:sz w:val="20"/>
          <w:szCs w:val="20"/>
        </w:rPr>
        <w:t>Project Summary</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480CAC"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321EB3"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File</w:t>
      </w:r>
      <w:r w:rsidR="00BB7420" w:rsidRPr="0095274E">
        <w:rPr>
          <w:rFonts w:ascii="Arial" w:hAnsi="Arial" w:cs="Arial"/>
          <w:bCs/>
          <w:sz w:val="20"/>
          <w:szCs w:val="20"/>
        </w:rPr>
        <w:t xml:space="preserve"> </w:t>
      </w:r>
      <w:r w:rsidRPr="0095274E">
        <w:rPr>
          <w:rFonts w:ascii="Arial" w:hAnsi="Arial" w:cs="Arial"/>
          <w:sz w:val="20"/>
          <w:szCs w:val="20"/>
        </w:rPr>
        <w:t>\</w:t>
      </w:r>
      <w:r w:rsidR="00BB7420" w:rsidRPr="0095274E">
        <w:rPr>
          <w:rFonts w:ascii="Arial" w:hAnsi="Arial" w:cs="Arial"/>
          <w:sz w:val="20"/>
          <w:szCs w:val="20"/>
        </w:rPr>
        <w:t xml:space="preserve"> </w:t>
      </w:r>
      <w:r w:rsidRPr="0095274E">
        <w:rPr>
          <w:rFonts w:ascii="Arial" w:hAnsi="Arial" w:cs="Arial"/>
          <w:bCs/>
          <w:sz w:val="20"/>
          <w:szCs w:val="20"/>
        </w:rPr>
        <w:t xml:space="preserve">Project Summary </w:t>
      </w:r>
      <w:r w:rsidR="00480CAC" w:rsidRPr="0095274E">
        <w:rPr>
          <w:rFonts w:ascii="Arial" w:hAnsi="Arial" w:cs="Arial"/>
          <w:sz w:val="20"/>
          <w:szCs w:val="20"/>
        </w:rPr>
        <w:t>para tener acceso a la información sumaria del proyecto, tal como el título de proyecto, el ingeniero del proyecto, y así sucesivamente.</w:t>
      </w: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 xml:space="preserve">File </w:t>
      </w:r>
      <w:r w:rsidRPr="0095274E">
        <w:rPr>
          <w:rFonts w:ascii="Arial" w:hAnsi="Arial" w:cs="Arial"/>
          <w:b/>
          <w:sz w:val="20"/>
          <w:szCs w:val="20"/>
        </w:rPr>
        <w:t xml:space="preserve">\ </w:t>
      </w:r>
      <w:r w:rsidRPr="0095274E">
        <w:rPr>
          <w:rFonts w:ascii="Arial" w:hAnsi="Arial" w:cs="Arial"/>
          <w:b/>
          <w:bCs/>
          <w:sz w:val="20"/>
          <w:szCs w:val="20"/>
        </w:rPr>
        <w:t>Print</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480CAC"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Llave de</w:t>
      </w:r>
      <w:r w:rsidRPr="0095274E">
        <w:rPr>
          <w:rFonts w:ascii="Arial" w:eastAsiaTheme="minorHAnsi" w:hAnsi="Arial" w:cs="Arial"/>
          <w:sz w:val="20"/>
          <w:szCs w:val="20"/>
        </w:rPr>
        <w:t xml:space="preserve"> </w:t>
      </w:r>
      <w:r w:rsidRPr="0095274E">
        <w:rPr>
          <w:rFonts w:ascii="Arial" w:hAnsi="Arial" w:cs="Arial"/>
          <w:sz w:val="20"/>
          <w:szCs w:val="20"/>
        </w:rPr>
        <w:t>atajo:</w:t>
      </w:r>
      <w:r w:rsidRPr="0095274E">
        <w:rPr>
          <w:rFonts w:ascii="Arial" w:eastAsiaTheme="minorHAnsi" w:hAnsi="Arial" w:cs="Arial"/>
          <w:sz w:val="20"/>
          <w:szCs w:val="20"/>
        </w:rPr>
        <w:t>       </w:t>
      </w:r>
      <w:r w:rsidR="0090051E" w:rsidRPr="0095274E">
        <w:rPr>
          <w:rFonts w:ascii="Arial" w:hAnsi="Arial" w:cs="Arial"/>
          <w:bCs/>
          <w:sz w:val="20"/>
          <w:szCs w:val="20"/>
        </w:rPr>
        <w:t>Ctrl</w:t>
      </w:r>
      <w:r w:rsidR="0090051E" w:rsidRPr="0095274E">
        <w:rPr>
          <w:rFonts w:ascii="Arial" w:hAnsi="Arial" w:cs="Arial"/>
          <w:sz w:val="20"/>
          <w:szCs w:val="20"/>
        </w:rPr>
        <w:t xml:space="preserve"> + </w:t>
      </w:r>
      <w:r w:rsidR="0090051E" w:rsidRPr="0095274E">
        <w:rPr>
          <w:rFonts w:ascii="Arial" w:hAnsi="Arial" w:cs="Arial"/>
          <w:bCs/>
          <w:sz w:val="20"/>
          <w:szCs w:val="20"/>
        </w:rPr>
        <w:t>P</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480CAC"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321EB3"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File</w:t>
      </w:r>
      <w:r w:rsidR="003077AC" w:rsidRPr="0095274E">
        <w:rPr>
          <w:rFonts w:ascii="Arial" w:hAnsi="Arial" w:cs="Arial"/>
          <w:bCs/>
          <w:sz w:val="20"/>
          <w:szCs w:val="20"/>
        </w:rPr>
        <w:t xml:space="preserve"> </w:t>
      </w:r>
      <w:r w:rsidRPr="0095274E">
        <w:rPr>
          <w:rFonts w:ascii="Arial" w:hAnsi="Arial" w:cs="Arial"/>
          <w:sz w:val="20"/>
          <w:szCs w:val="20"/>
        </w:rPr>
        <w:t>\</w:t>
      </w:r>
      <w:r w:rsidR="003077AC" w:rsidRPr="0095274E">
        <w:rPr>
          <w:rFonts w:ascii="Arial" w:hAnsi="Arial" w:cs="Arial"/>
          <w:sz w:val="20"/>
          <w:szCs w:val="20"/>
        </w:rPr>
        <w:t xml:space="preserve"> </w:t>
      </w:r>
      <w:r w:rsidRPr="0095274E">
        <w:rPr>
          <w:rFonts w:ascii="Arial" w:hAnsi="Arial" w:cs="Arial"/>
          <w:bCs/>
          <w:sz w:val="20"/>
          <w:szCs w:val="20"/>
        </w:rPr>
        <w:t>Print</w:t>
      </w:r>
      <w:r w:rsidRPr="0095274E">
        <w:rPr>
          <w:rFonts w:ascii="Arial" w:hAnsi="Arial" w:cs="Arial"/>
          <w:sz w:val="20"/>
          <w:szCs w:val="20"/>
        </w:rPr>
        <w:t xml:space="preserve"> </w:t>
      </w:r>
      <w:r w:rsidR="00480CAC" w:rsidRPr="0095274E">
        <w:rPr>
          <w:rFonts w:ascii="Arial" w:hAnsi="Arial" w:cs="Arial"/>
          <w:sz w:val="20"/>
          <w:szCs w:val="20"/>
        </w:rPr>
        <w:t xml:space="preserve">para imprimir la vista actual del proyecto que dibuja a una impresora (la nota que perfila y los informes tabulares se imprimen de sus ventanas respectivas).   </w:t>
      </w: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56078B"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 xml:space="preserve">File </w:t>
      </w:r>
      <w:r w:rsidRPr="0095274E">
        <w:rPr>
          <w:rFonts w:ascii="Arial" w:hAnsi="Arial" w:cs="Arial"/>
          <w:b/>
          <w:sz w:val="20"/>
          <w:szCs w:val="20"/>
        </w:rPr>
        <w:t xml:space="preserve">\ </w:t>
      </w:r>
      <w:r w:rsidRPr="0095274E">
        <w:rPr>
          <w:rFonts w:ascii="Arial" w:hAnsi="Arial" w:cs="Arial"/>
          <w:b/>
          <w:bCs/>
          <w:sz w:val="20"/>
          <w:szCs w:val="20"/>
        </w:rPr>
        <w:t>Print Setup</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480CAC"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321EB3"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File</w:t>
      </w:r>
      <w:r w:rsidR="00BB7420" w:rsidRPr="0095274E">
        <w:rPr>
          <w:rFonts w:ascii="Arial" w:hAnsi="Arial" w:cs="Arial"/>
          <w:bCs/>
          <w:sz w:val="20"/>
          <w:szCs w:val="20"/>
        </w:rPr>
        <w:t xml:space="preserve"> </w:t>
      </w:r>
      <w:r w:rsidRPr="0095274E">
        <w:rPr>
          <w:rFonts w:ascii="Arial" w:hAnsi="Arial" w:cs="Arial"/>
          <w:sz w:val="20"/>
          <w:szCs w:val="20"/>
        </w:rPr>
        <w:t>\</w:t>
      </w:r>
      <w:r w:rsidR="00BB7420" w:rsidRPr="0095274E">
        <w:rPr>
          <w:rFonts w:ascii="Arial" w:hAnsi="Arial" w:cs="Arial"/>
          <w:sz w:val="20"/>
          <w:szCs w:val="20"/>
        </w:rPr>
        <w:t xml:space="preserve"> </w:t>
      </w:r>
      <w:r w:rsidRPr="0095274E">
        <w:rPr>
          <w:rFonts w:ascii="Arial" w:hAnsi="Arial" w:cs="Arial"/>
          <w:bCs/>
          <w:sz w:val="20"/>
          <w:szCs w:val="20"/>
        </w:rPr>
        <w:t>Print Setup</w:t>
      </w:r>
      <w:r w:rsidRPr="0095274E">
        <w:rPr>
          <w:rFonts w:ascii="Arial" w:hAnsi="Arial" w:cs="Arial"/>
          <w:sz w:val="20"/>
          <w:szCs w:val="20"/>
        </w:rPr>
        <w:t xml:space="preserve"> </w:t>
      </w:r>
      <w:r w:rsidR="00480CAC" w:rsidRPr="0095274E">
        <w:rPr>
          <w:rFonts w:ascii="Arial" w:hAnsi="Arial" w:cs="Arial"/>
          <w:sz w:val="20"/>
          <w:szCs w:val="20"/>
        </w:rPr>
        <w:t xml:space="preserve">para seleccionar la impresora de defecto para que FlowMaster utilice.  </w:t>
      </w: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 xml:space="preserve">File </w:t>
      </w:r>
      <w:r w:rsidRPr="0095274E">
        <w:rPr>
          <w:rFonts w:ascii="Arial" w:hAnsi="Arial" w:cs="Arial"/>
          <w:b/>
          <w:sz w:val="20"/>
          <w:szCs w:val="20"/>
        </w:rPr>
        <w:t xml:space="preserve">\ </w:t>
      </w:r>
      <w:r w:rsidRPr="0095274E">
        <w:rPr>
          <w:rFonts w:ascii="Arial" w:hAnsi="Arial" w:cs="Arial"/>
          <w:b/>
          <w:bCs/>
          <w:sz w:val="20"/>
          <w:szCs w:val="20"/>
        </w:rPr>
        <w:t>Exit FlowMaster</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480CAC"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Llave de</w:t>
      </w:r>
      <w:r w:rsidRPr="0095274E">
        <w:rPr>
          <w:rFonts w:ascii="Arial" w:eastAsiaTheme="minorHAnsi" w:hAnsi="Arial" w:cs="Arial"/>
          <w:sz w:val="20"/>
          <w:szCs w:val="20"/>
        </w:rPr>
        <w:t xml:space="preserve"> </w:t>
      </w:r>
      <w:r w:rsidRPr="0095274E">
        <w:rPr>
          <w:rFonts w:ascii="Arial" w:hAnsi="Arial" w:cs="Arial"/>
          <w:sz w:val="20"/>
          <w:szCs w:val="20"/>
        </w:rPr>
        <w:t>atajo:</w:t>
      </w:r>
      <w:r w:rsidRPr="0095274E">
        <w:rPr>
          <w:rFonts w:ascii="Arial" w:eastAsiaTheme="minorHAnsi" w:hAnsi="Arial" w:cs="Arial"/>
          <w:sz w:val="20"/>
          <w:szCs w:val="20"/>
        </w:rPr>
        <w:t>       </w:t>
      </w:r>
      <w:r w:rsidR="0090051E" w:rsidRPr="0095274E">
        <w:rPr>
          <w:rFonts w:ascii="Arial" w:hAnsi="Arial" w:cs="Arial"/>
          <w:bCs/>
          <w:sz w:val="20"/>
          <w:szCs w:val="20"/>
        </w:rPr>
        <w:t>Alt</w:t>
      </w:r>
      <w:r w:rsidR="0090051E" w:rsidRPr="0095274E">
        <w:rPr>
          <w:rFonts w:ascii="Arial" w:hAnsi="Arial" w:cs="Arial"/>
          <w:sz w:val="20"/>
          <w:szCs w:val="20"/>
        </w:rPr>
        <w:t xml:space="preserve"> + </w:t>
      </w:r>
      <w:r w:rsidR="0090051E" w:rsidRPr="0095274E">
        <w:rPr>
          <w:rFonts w:ascii="Arial" w:hAnsi="Arial" w:cs="Arial"/>
          <w:bCs/>
          <w:sz w:val="20"/>
          <w:szCs w:val="20"/>
        </w:rPr>
        <w:t>F4</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480CAC"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321EB3"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File</w:t>
      </w:r>
      <w:r w:rsidR="00BB7420" w:rsidRPr="0095274E">
        <w:rPr>
          <w:rFonts w:ascii="Arial" w:hAnsi="Arial" w:cs="Arial"/>
          <w:bCs/>
          <w:sz w:val="20"/>
          <w:szCs w:val="20"/>
        </w:rPr>
        <w:t xml:space="preserve"> </w:t>
      </w:r>
      <w:r w:rsidRPr="0095274E">
        <w:rPr>
          <w:rFonts w:ascii="Arial" w:hAnsi="Arial" w:cs="Arial"/>
          <w:sz w:val="20"/>
          <w:szCs w:val="20"/>
        </w:rPr>
        <w:t>\</w:t>
      </w:r>
      <w:r w:rsidR="00BB7420" w:rsidRPr="0095274E">
        <w:rPr>
          <w:rFonts w:ascii="Arial" w:hAnsi="Arial" w:cs="Arial"/>
          <w:sz w:val="20"/>
          <w:szCs w:val="20"/>
        </w:rPr>
        <w:t xml:space="preserve"> </w:t>
      </w:r>
      <w:r w:rsidRPr="0095274E">
        <w:rPr>
          <w:rFonts w:ascii="Arial" w:hAnsi="Arial" w:cs="Arial"/>
          <w:bCs/>
          <w:sz w:val="20"/>
          <w:szCs w:val="20"/>
        </w:rPr>
        <w:t>Exit FlowMaster</w:t>
      </w:r>
      <w:r w:rsidRPr="0095274E">
        <w:rPr>
          <w:rFonts w:ascii="Arial" w:hAnsi="Arial" w:cs="Arial"/>
          <w:sz w:val="20"/>
          <w:szCs w:val="20"/>
        </w:rPr>
        <w:t xml:space="preserve"> </w:t>
      </w:r>
      <w:r w:rsidR="00480CAC" w:rsidRPr="0095274E">
        <w:rPr>
          <w:rFonts w:ascii="Arial" w:hAnsi="Arial" w:cs="Arial"/>
          <w:sz w:val="20"/>
          <w:szCs w:val="20"/>
        </w:rPr>
        <w:t>para cerrar el proyecto y la</w:t>
      </w:r>
      <w:r w:rsidR="00321EB3" w:rsidRPr="0095274E">
        <w:rPr>
          <w:rFonts w:ascii="Arial" w:hAnsi="Arial" w:cs="Arial"/>
          <w:sz w:val="20"/>
          <w:szCs w:val="20"/>
        </w:rPr>
        <w:t>s</w:t>
      </w:r>
      <w:r w:rsidR="00480CAC" w:rsidRPr="0095274E">
        <w:rPr>
          <w:rFonts w:ascii="Arial" w:hAnsi="Arial" w:cs="Arial"/>
          <w:sz w:val="20"/>
          <w:szCs w:val="20"/>
        </w:rPr>
        <w:t xml:space="preserve"> salida</w:t>
      </w:r>
      <w:r w:rsidR="00321EB3" w:rsidRPr="0095274E">
        <w:rPr>
          <w:rFonts w:ascii="Arial" w:hAnsi="Arial" w:cs="Arial"/>
          <w:sz w:val="20"/>
          <w:szCs w:val="20"/>
        </w:rPr>
        <w:t>s</w:t>
      </w:r>
      <w:r w:rsidR="00480CAC" w:rsidRPr="0095274E">
        <w:rPr>
          <w:rFonts w:ascii="Arial" w:hAnsi="Arial" w:cs="Arial"/>
          <w:sz w:val="20"/>
          <w:szCs w:val="20"/>
        </w:rPr>
        <w:t xml:space="preserve"> actuales </w:t>
      </w:r>
      <w:r w:rsidR="00321EB3" w:rsidRPr="0095274E">
        <w:rPr>
          <w:rFonts w:ascii="Arial" w:hAnsi="Arial" w:cs="Arial"/>
          <w:sz w:val="20"/>
          <w:szCs w:val="20"/>
        </w:rPr>
        <w:t xml:space="preserve">del </w:t>
      </w:r>
      <w:r w:rsidR="00480CAC" w:rsidRPr="0095274E">
        <w:rPr>
          <w:rFonts w:ascii="Arial" w:hAnsi="Arial" w:cs="Arial"/>
          <w:sz w:val="20"/>
          <w:szCs w:val="20"/>
        </w:rPr>
        <w:t xml:space="preserve">FlowMaster.  Si usted realizó </w:t>
      </w:r>
      <w:r w:rsidR="00321EB3" w:rsidRPr="0095274E">
        <w:rPr>
          <w:rFonts w:ascii="Arial" w:hAnsi="Arial" w:cs="Arial"/>
          <w:sz w:val="20"/>
          <w:szCs w:val="20"/>
        </w:rPr>
        <w:t>cual</w:t>
      </w:r>
      <w:r w:rsidR="00480CAC" w:rsidRPr="0095274E">
        <w:rPr>
          <w:rFonts w:ascii="Arial" w:hAnsi="Arial" w:cs="Arial"/>
          <w:sz w:val="20"/>
          <w:szCs w:val="20"/>
        </w:rPr>
        <w:t xml:space="preserve">quier </w:t>
      </w:r>
      <w:r w:rsidR="00321EB3" w:rsidRPr="0095274E">
        <w:rPr>
          <w:rFonts w:ascii="Arial" w:hAnsi="Arial" w:cs="Arial"/>
          <w:sz w:val="20"/>
          <w:szCs w:val="20"/>
        </w:rPr>
        <w:t>cambio</w:t>
      </w:r>
      <w:r w:rsidR="00480CAC" w:rsidRPr="0095274E">
        <w:rPr>
          <w:rFonts w:ascii="Arial" w:hAnsi="Arial" w:cs="Arial"/>
          <w:sz w:val="20"/>
          <w:szCs w:val="20"/>
        </w:rPr>
        <w:t xml:space="preserve"> al proyecto actual, le preguntarán si usted quiere</w:t>
      </w:r>
      <w:r w:rsidR="00321EB3" w:rsidRPr="0095274E">
        <w:rPr>
          <w:rFonts w:ascii="Arial" w:hAnsi="Arial" w:cs="Arial"/>
          <w:sz w:val="20"/>
          <w:szCs w:val="20"/>
        </w:rPr>
        <w:t xml:space="preserve"> guardar</w:t>
      </w:r>
      <w:r w:rsidR="00480CAC" w:rsidRPr="0095274E">
        <w:rPr>
          <w:rFonts w:ascii="Arial" w:hAnsi="Arial" w:cs="Arial"/>
          <w:sz w:val="20"/>
          <w:szCs w:val="20"/>
        </w:rPr>
        <w:t xml:space="preserve"> el proyecto antes de </w:t>
      </w:r>
      <w:r w:rsidR="00321EB3" w:rsidRPr="0095274E">
        <w:rPr>
          <w:rFonts w:ascii="Arial" w:hAnsi="Arial" w:cs="Arial"/>
          <w:sz w:val="20"/>
          <w:szCs w:val="20"/>
        </w:rPr>
        <w:t>la</w:t>
      </w:r>
      <w:r w:rsidR="00480CAC" w:rsidRPr="0095274E">
        <w:rPr>
          <w:rFonts w:ascii="Arial" w:hAnsi="Arial" w:cs="Arial"/>
          <w:sz w:val="20"/>
          <w:szCs w:val="20"/>
        </w:rPr>
        <w:t xml:space="preserve"> salida</w:t>
      </w:r>
      <w:r w:rsidR="00321EB3" w:rsidRPr="0095274E">
        <w:rPr>
          <w:rFonts w:ascii="Arial" w:hAnsi="Arial" w:cs="Arial"/>
          <w:sz w:val="20"/>
          <w:szCs w:val="20"/>
        </w:rPr>
        <w:t xml:space="preserve"> del</w:t>
      </w:r>
      <w:r w:rsidR="00480CAC" w:rsidRPr="0095274E">
        <w:rPr>
          <w:rFonts w:ascii="Arial" w:hAnsi="Arial" w:cs="Arial"/>
          <w:sz w:val="20"/>
          <w:szCs w:val="20"/>
        </w:rPr>
        <w:t xml:space="preserve"> FlowMaster.</w:t>
      </w:r>
    </w:p>
    <w:p w:rsidR="00480CAC" w:rsidRPr="0095274E" w:rsidRDefault="00480CAC"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56078B"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 xml:space="preserve">File </w:t>
      </w:r>
      <w:r w:rsidRPr="0095274E">
        <w:rPr>
          <w:rFonts w:ascii="Arial" w:hAnsi="Arial" w:cs="Arial"/>
          <w:b/>
          <w:sz w:val="20"/>
          <w:szCs w:val="20"/>
        </w:rPr>
        <w:t>\ 1, 2 etc.</w:t>
      </w:r>
    </w:p>
    <w:p w:rsidR="00321EB3" w:rsidRPr="0095274E" w:rsidRDefault="00321EB3"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B7420"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 xml:space="preserve">Los archivos de proyecto recientemente abiertos aparecen en la parte inferior del menú de </w:t>
      </w:r>
      <w:r w:rsidRPr="0095274E">
        <w:rPr>
          <w:rFonts w:ascii="Arial" w:hAnsi="Arial" w:cs="Arial"/>
          <w:bCs/>
          <w:sz w:val="20"/>
          <w:szCs w:val="20"/>
        </w:rPr>
        <w:t>archivo</w:t>
      </w:r>
      <w:r w:rsidRPr="0095274E">
        <w:rPr>
          <w:rFonts w:ascii="Arial" w:hAnsi="Arial" w:cs="Arial"/>
          <w:sz w:val="20"/>
          <w:szCs w:val="20"/>
        </w:rPr>
        <w:t xml:space="preserve">.  </w:t>
      </w:r>
      <w:r w:rsidR="00321EB3" w:rsidRPr="0095274E">
        <w:rPr>
          <w:rFonts w:ascii="Arial" w:hAnsi="Arial" w:cs="Arial"/>
          <w:sz w:val="20"/>
          <w:szCs w:val="20"/>
        </w:rPr>
        <w:t>Para u</w:t>
      </w:r>
      <w:r w:rsidRPr="0095274E">
        <w:rPr>
          <w:rFonts w:ascii="Arial" w:hAnsi="Arial" w:cs="Arial"/>
          <w:sz w:val="20"/>
          <w:szCs w:val="20"/>
        </w:rPr>
        <w:t>sar esta lista del archivo, usted puede seleccionar y abrir rápidamente un archivo usado recientemente.</w:t>
      </w:r>
    </w:p>
    <w:p w:rsidR="00564B1E" w:rsidRPr="0095274E" w:rsidRDefault="00564B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B7420" w:rsidRPr="0095274E" w:rsidRDefault="00564B1E"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sz w:val="20"/>
          <w:szCs w:val="20"/>
        </w:rPr>
        <w:t>3</w:t>
      </w:r>
      <w:r w:rsidR="00BB7420" w:rsidRPr="0095274E">
        <w:rPr>
          <w:rFonts w:ascii="Arial" w:hAnsi="Arial" w:cs="Arial"/>
          <w:b/>
          <w:sz w:val="20"/>
          <w:szCs w:val="20"/>
        </w:rPr>
        <w:t>.3.2 Corregir el menú                                                                                     </w:t>
      </w:r>
    </w:p>
    <w:p w:rsidR="00BB7420"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B7420"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 xml:space="preserve">El menú del </w:t>
      </w:r>
      <w:r w:rsidRPr="0095274E">
        <w:rPr>
          <w:rFonts w:ascii="Arial" w:hAnsi="Arial" w:cs="Arial"/>
          <w:bCs/>
          <w:sz w:val="20"/>
          <w:szCs w:val="20"/>
        </w:rPr>
        <w:t>corregir</w:t>
      </w:r>
      <w:r w:rsidRPr="0095274E">
        <w:rPr>
          <w:rFonts w:ascii="Arial" w:hAnsi="Arial" w:cs="Arial"/>
          <w:sz w:val="20"/>
          <w:szCs w:val="20"/>
        </w:rPr>
        <w:t xml:space="preserve"> proporciona el acceso a los comandos básicos para controlar los elementos de FlowMaster, incluyendo la navegación del elemento, la selección, y la canceladura (así como deshacer y hacer de nuevo).</w:t>
      </w:r>
    </w:p>
    <w:p w:rsidR="00392075" w:rsidRPr="0095274E" w:rsidRDefault="00392075" w:rsidP="00E65070">
      <w:pPr>
        <w:widowControl w:val="0"/>
        <w:tabs>
          <w:tab w:val="left" w:pos="709"/>
        </w:tabs>
        <w:autoSpaceDE w:val="0"/>
        <w:autoSpaceDN w:val="0"/>
        <w:adjustRightInd w:val="0"/>
        <w:spacing w:after="0" w:line="240" w:lineRule="auto"/>
        <w:jc w:val="both"/>
        <w:rPr>
          <w:rFonts w:ascii="Arial" w:hAnsi="Arial" w:cs="Arial"/>
          <w:bCs/>
          <w:sz w:val="20"/>
          <w:szCs w:val="20"/>
        </w:rPr>
      </w:pPr>
    </w:p>
    <w:p w:rsidR="00BB7420" w:rsidRPr="0095274E" w:rsidRDefault="0056078B"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b/>
          <w:bCs/>
          <w:sz w:val="20"/>
          <w:szCs w:val="20"/>
        </w:rPr>
        <w:t xml:space="preserve">Edit </w:t>
      </w:r>
      <w:r w:rsidRPr="0095274E">
        <w:rPr>
          <w:rFonts w:ascii="Arial" w:hAnsi="Arial" w:cs="Arial"/>
          <w:b/>
          <w:sz w:val="20"/>
          <w:szCs w:val="20"/>
        </w:rPr>
        <w:t xml:space="preserve">\ </w:t>
      </w:r>
      <w:r w:rsidRPr="0095274E">
        <w:rPr>
          <w:rFonts w:ascii="Arial" w:hAnsi="Arial" w:cs="Arial"/>
          <w:b/>
          <w:bCs/>
          <w:sz w:val="20"/>
          <w:szCs w:val="20"/>
        </w:rPr>
        <w:t>Undo</w:t>
      </w:r>
      <w:r w:rsidRPr="0095274E">
        <w:rPr>
          <w:rFonts w:ascii="Arial" w:hAnsi="Arial" w:cs="Arial"/>
          <w:sz w:val="20"/>
          <w:szCs w:val="20"/>
        </w:rPr>
        <w:t xml:space="preserve"> [</w:t>
      </w:r>
      <w:r w:rsidR="00BB7420" w:rsidRPr="0095274E">
        <w:rPr>
          <w:rFonts w:ascii="Arial" w:hAnsi="Arial" w:cs="Arial"/>
          <w:sz w:val="20"/>
          <w:szCs w:val="20"/>
        </w:rPr>
        <w:t>Acción pasada realizada]</w:t>
      </w:r>
    </w:p>
    <w:p w:rsidR="00BB7420"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Llave de</w:t>
      </w:r>
      <w:r w:rsidRPr="0095274E">
        <w:rPr>
          <w:rFonts w:ascii="Arial" w:eastAsiaTheme="minorHAnsi" w:hAnsi="Arial" w:cs="Arial"/>
          <w:sz w:val="20"/>
          <w:szCs w:val="20"/>
        </w:rPr>
        <w:t xml:space="preserve"> </w:t>
      </w:r>
      <w:r w:rsidRPr="0095274E">
        <w:rPr>
          <w:rFonts w:ascii="Arial" w:hAnsi="Arial" w:cs="Arial"/>
          <w:sz w:val="20"/>
          <w:szCs w:val="20"/>
        </w:rPr>
        <w:t>atajo:</w:t>
      </w:r>
      <w:r w:rsidR="0090051E" w:rsidRPr="0095274E">
        <w:rPr>
          <w:rFonts w:ascii="Arial" w:hAnsi="Arial" w:cs="Arial"/>
          <w:sz w:val="20"/>
          <w:szCs w:val="20"/>
        </w:rPr>
        <w:t xml:space="preserve">       </w:t>
      </w:r>
      <w:r w:rsidR="0090051E" w:rsidRPr="0095274E">
        <w:rPr>
          <w:rFonts w:ascii="Arial" w:hAnsi="Arial" w:cs="Arial"/>
          <w:bCs/>
          <w:sz w:val="20"/>
          <w:szCs w:val="20"/>
        </w:rPr>
        <w:t>Ctrl</w:t>
      </w:r>
      <w:r w:rsidR="0090051E" w:rsidRPr="0095274E">
        <w:rPr>
          <w:rFonts w:ascii="Arial" w:hAnsi="Arial" w:cs="Arial"/>
          <w:sz w:val="20"/>
          <w:szCs w:val="20"/>
        </w:rPr>
        <w:t xml:space="preserve"> + </w:t>
      </w:r>
      <w:r w:rsidR="0090051E" w:rsidRPr="0095274E">
        <w:rPr>
          <w:rFonts w:ascii="Arial" w:hAnsi="Arial" w:cs="Arial"/>
          <w:bCs/>
          <w:sz w:val="20"/>
          <w:szCs w:val="20"/>
        </w:rPr>
        <w:t>Z</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B7420"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321EB3"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Edit</w:t>
      </w:r>
      <w:r w:rsidR="00BB7420" w:rsidRPr="0095274E">
        <w:rPr>
          <w:rFonts w:ascii="Arial" w:hAnsi="Arial" w:cs="Arial"/>
          <w:bCs/>
          <w:sz w:val="20"/>
          <w:szCs w:val="20"/>
        </w:rPr>
        <w:t xml:space="preserve"> </w:t>
      </w:r>
      <w:r w:rsidRPr="0095274E">
        <w:rPr>
          <w:rFonts w:ascii="Arial" w:hAnsi="Arial" w:cs="Arial"/>
          <w:sz w:val="20"/>
          <w:szCs w:val="20"/>
        </w:rPr>
        <w:t>\</w:t>
      </w:r>
      <w:r w:rsidR="00BB7420" w:rsidRPr="0095274E">
        <w:rPr>
          <w:rFonts w:ascii="Arial" w:hAnsi="Arial" w:cs="Arial"/>
          <w:sz w:val="20"/>
          <w:szCs w:val="20"/>
        </w:rPr>
        <w:t xml:space="preserve"> </w:t>
      </w:r>
      <w:r w:rsidRPr="0095274E">
        <w:rPr>
          <w:rFonts w:ascii="Arial" w:hAnsi="Arial" w:cs="Arial"/>
          <w:bCs/>
          <w:sz w:val="20"/>
          <w:szCs w:val="20"/>
        </w:rPr>
        <w:t>Undo</w:t>
      </w:r>
      <w:r w:rsidRPr="0095274E">
        <w:rPr>
          <w:rFonts w:ascii="Arial" w:hAnsi="Arial" w:cs="Arial"/>
          <w:sz w:val="20"/>
          <w:szCs w:val="20"/>
        </w:rPr>
        <w:t xml:space="preserve"> </w:t>
      </w:r>
      <w:r w:rsidR="00BB7420" w:rsidRPr="0095274E">
        <w:rPr>
          <w:rFonts w:ascii="Arial" w:hAnsi="Arial" w:cs="Arial"/>
          <w:sz w:val="20"/>
          <w:szCs w:val="20"/>
        </w:rPr>
        <w:t xml:space="preserve"> vuelve un campo que acaba de corregirse a su valor anterior.</w:t>
      </w: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Edit</w:t>
      </w:r>
      <w:r w:rsidR="00BB7420" w:rsidRPr="0095274E">
        <w:rPr>
          <w:rFonts w:ascii="Arial" w:hAnsi="Arial" w:cs="Arial"/>
          <w:b/>
          <w:bCs/>
          <w:sz w:val="20"/>
          <w:szCs w:val="20"/>
        </w:rPr>
        <w:t xml:space="preserve"> </w:t>
      </w:r>
      <w:r w:rsidRPr="0095274E">
        <w:rPr>
          <w:rFonts w:ascii="Arial" w:hAnsi="Arial" w:cs="Arial"/>
          <w:b/>
          <w:sz w:val="20"/>
          <w:szCs w:val="20"/>
        </w:rPr>
        <w:t>\</w:t>
      </w:r>
      <w:r w:rsidR="00BB7420" w:rsidRPr="0095274E">
        <w:rPr>
          <w:rFonts w:ascii="Arial" w:hAnsi="Arial" w:cs="Arial"/>
          <w:b/>
          <w:sz w:val="20"/>
          <w:szCs w:val="20"/>
        </w:rPr>
        <w:t xml:space="preserve"> </w:t>
      </w:r>
      <w:r w:rsidRPr="0095274E">
        <w:rPr>
          <w:rFonts w:ascii="Arial" w:hAnsi="Arial" w:cs="Arial"/>
          <w:b/>
          <w:bCs/>
          <w:sz w:val="20"/>
          <w:szCs w:val="20"/>
        </w:rPr>
        <w:t xml:space="preserve">Cut  </w:t>
      </w:r>
    </w:p>
    <w:p w:rsidR="00D669E8" w:rsidRPr="0095274E" w:rsidRDefault="00D669E8"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Llave de</w:t>
      </w:r>
      <w:r w:rsidRPr="0095274E">
        <w:rPr>
          <w:rFonts w:ascii="Arial" w:eastAsiaTheme="minorHAnsi" w:hAnsi="Arial" w:cs="Arial"/>
          <w:sz w:val="20"/>
          <w:szCs w:val="20"/>
        </w:rPr>
        <w:t xml:space="preserve"> </w:t>
      </w:r>
      <w:r w:rsidRPr="0095274E">
        <w:rPr>
          <w:rFonts w:ascii="Arial" w:hAnsi="Arial" w:cs="Arial"/>
          <w:sz w:val="20"/>
          <w:szCs w:val="20"/>
        </w:rPr>
        <w:t>atajo</w:t>
      </w:r>
      <w:r w:rsidR="0090051E" w:rsidRPr="0095274E">
        <w:rPr>
          <w:rFonts w:ascii="Arial" w:hAnsi="Arial" w:cs="Arial"/>
          <w:sz w:val="20"/>
          <w:szCs w:val="20"/>
        </w:rPr>
        <w:t xml:space="preserve">:       </w:t>
      </w:r>
      <w:r w:rsidR="0090051E" w:rsidRPr="0095274E">
        <w:rPr>
          <w:rFonts w:ascii="Arial" w:hAnsi="Arial" w:cs="Arial"/>
          <w:bCs/>
          <w:sz w:val="20"/>
          <w:szCs w:val="20"/>
        </w:rPr>
        <w:t>Ctrl</w:t>
      </w:r>
      <w:r w:rsidR="0090051E" w:rsidRPr="0095274E">
        <w:rPr>
          <w:rFonts w:ascii="Arial" w:hAnsi="Arial" w:cs="Arial"/>
          <w:sz w:val="20"/>
          <w:szCs w:val="20"/>
        </w:rPr>
        <w:t>+</w:t>
      </w:r>
      <w:r w:rsidR="0090051E" w:rsidRPr="0095274E">
        <w:rPr>
          <w:rFonts w:ascii="Arial" w:hAnsi="Arial" w:cs="Arial"/>
          <w:bCs/>
          <w:sz w:val="20"/>
          <w:szCs w:val="20"/>
        </w:rPr>
        <w:t>X</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B7420"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D669E8"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Edit</w:t>
      </w:r>
      <w:r w:rsidR="00BB7420" w:rsidRPr="0095274E">
        <w:rPr>
          <w:rFonts w:ascii="Arial" w:hAnsi="Arial" w:cs="Arial"/>
          <w:bCs/>
          <w:sz w:val="20"/>
          <w:szCs w:val="20"/>
        </w:rPr>
        <w:t xml:space="preserve"> </w:t>
      </w:r>
      <w:r w:rsidRPr="0095274E">
        <w:rPr>
          <w:rFonts w:ascii="Arial" w:hAnsi="Arial" w:cs="Arial"/>
          <w:sz w:val="20"/>
          <w:szCs w:val="20"/>
        </w:rPr>
        <w:t>\</w:t>
      </w:r>
      <w:r w:rsidR="00BB7420" w:rsidRPr="0095274E">
        <w:rPr>
          <w:rFonts w:ascii="Arial" w:hAnsi="Arial" w:cs="Arial"/>
          <w:sz w:val="20"/>
          <w:szCs w:val="20"/>
        </w:rPr>
        <w:t xml:space="preserve"> </w:t>
      </w:r>
      <w:r w:rsidRPr="0095274E">
        <w:rPr>
          <w:rFonts w:ascii="Arial" w:hAnsi="Arial" w:cs="Arial"/>
          <w:bCs/>
          <w:sz w:val="20"/>
          <w:szCs w:val="20"/>
        </w:rPr>
        <w:t xml:space="preserve">Cut  </w:t>
      </w:r>
      <w:r w:rsidR="00BB7420" w:rsidRPr="0095274E">
        <w:rPr>
          <w:rFonts w:ascii="Arial" w:hAnsi="Arial" w:cs="Arial"/>
          <w:sz w:val="20"/>
          <w:szCs w:val="20"/>
        </w:rPr>
        <w:t>para quitar las entidades seleccionadas y colocarlas en el sujetapapeles de Windows</w:t>
      </w: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56078B"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Edit</w:t>
      </w:r>
      <w:r w:rsidR="00BB7420" w:rsidRPr="0095274E">
        <w:rPr>
          <w:rFonts w:ascii="Arial" w:hAnsi="Arial" w:cs="Arial"/>
          <w:b/>
          <w:bCs/>
          <w:sz w:val="20"/>
          <w:szCs w:val="20"/>
        </w:rPr>
        <w:t xml:space="preserve"> </w:t>
      </w:r>
      <w:r w:rsidRPr="0095274E">
        <w:rPr>
          <w:rFonts w:ascii="Arial" w:hAnsi="Arial" w:cs="Arial"/>
          <w:b/>
          <w:sz w:val="20"/>
          <w:szCs w:val="20"/>
        </w:rPr>
        <w:t>\</w:t>
      </w:r>
      <w:r w:rsidR="00BB7420" w:rsidRPr="0095274E">
        <w:rPr>
          <w:rFonts w:ascii="Arial" w:hAnsi="Arial" w:cs="Arial"/>
          <w:b/>
          <w:sz w:val="20"/>
          <w:szCs w:val="20"/>
        </w:rPr>
        <w:t xml:space="preserve"> </w:t>
      </w:r>
      <w:r w:rsidRPr="0095274E">
        <w:rPr>
          <w:rFonts w:ascii="Arial" w:hAnsi="Arial" w:cs="Arial"/>
          <w:b/>
          <w:bCs/>
          <w:sz w:val="20"/>
          <w:szCs w:val="20"/>
        </w:rPr>
        <w:t>Copy</w:t>
      </w:r>
    </w:p>
    <w:p w:rsidR="00D669E8" w:rsidRPr="0095274E" w:rsidRDefault="00D669E8"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Llave de</w:t>
      </w:r>
      <w:r w:rsidRPr="0095274E">
        <w:rPr>
          <w:rFonts w:ascii="Arial" w:eastAsiaTheme="minorHAnsi" w:hAnsi="Arial" w:cs="Arial"/>
          <w:sz w:val="20"/>
          <w:szCs w:val="20"/>
        </w:rPr>
        <w:t xml:space="preserve"> </w:t>
      </w:r>
      <w:r w:rsidRPr="0095274E">
        <w:rPr>
          <w:rFonts w:ascii="Arial" w:hAnsi="Arial" w:cs="Arial"/>
          <w:sz w:val="20"/>
          <w:szCs w:val="20"/>
        </w:rPr>
        <w:t>atajo</w:t>
      </w:r>
      <w:r w:rsidR="0090051E" w:rsidRPr="0095274E">
        <w:rPr>
          <w:rFonts w:ascii="Arial" w:hAnsi="Arial" w:cs="Arial"/>
          <w:sz w:val="20"/>
          <w:szCs w:val="20"/>
        </w:rPr>
        <w:t xml:space="preserve">:       </w:t>
      </w:r>
      <w:r w:rsidR="0090051E" w:rsidRPr="0095274E">
        <w:rPr>
          <w:rFonts w:ascii="Arial" w:hAnsi="Arial" w:cs="Arial"/>
          <w:bCs/>
          <w:sz w:val="20"/>
          <w:szCs w:val="20"/>
        </w:rPr>
        <w:t>Ctrl</w:t>
      </w:r>
      <w:r w:rsidR="0090051E" w:rsidRPr="0095274E">
        <w:rPr>
          <w:rFonts w:ascii="Arial" w:hAnsi="Arial" w:cs="Arial"/>
          <w:sz w:val="20"/>
          <w:szCs w:val="20"/>
        </w:rPr>
        <w:t>+</w:t>
      </w:r>
      <w:r w:rsidR="0090051E" w:rsidRPr="0095274E">
        <w:rPr>
          <w:rFonts w:ascii="Arial" w:hAnsi="Arial" w:cs="Arial"/>
          <w:bCs/>
          <w:sz w:val="20"/>
          <w:szCs w:val="20"/>
        </w:rPr>
        <w:t>C</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D669E8"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Edit</w:t>
      </w:r>
      <w:r w:rsidR="00BB7420" w:rsidRPr="0095274E">
        <w:rPr>
          <w:rFonts w:ascii="Arial" w:hAnsi="Arial" w:cs="Arial"/>
          <w:bCs/>
          <w:sz w:val="20"/>
          <w:szCs w:val="20"/>
        </w:rPr>
        <w:t xml:space="preserve"> </w:t>
      </w:r>
      <w:r w:rsidRPr="0095274E">
        <w:rPr>
          <w:rFonts w:ascii="Arial" w:hAnsi="Arial" w:cs="Arial"/>
          <w:sz w:val="20"/>
          <w:szCs w:val="20"/>
        </w:rPr>
        <w:t>\</w:t>
      </w:r>
      <w:r w:rsidR="00BB7420" w:rsidRPr="0095274E">
        <w:rPr>
          <w:rFonts w:ascii="Arial" w:hAnsi="Arial" w:cs="Arial"/>
          <w:sz w:val="20"/>
          <w:szCs w:val="20"/>
        </w:rPr>
        <w:t xml:space="preserve"> </w:t>
      </w:r>
      <w:r w:rsidRPr="0095274E">
        <w:rPr>
          <w:rFonts w:ascii="Arial" w:hAnsi="Arial" w:cs="Arial"/>
          <w:bCs/>
          <w:sz w:val="20"/>
          <w:szCs w:val="20"/>
        </w:rPr>
        <w:t>Copy</w:t>
      </w:r>
      <w:r w:rsidRPr="0095274E">
        <w:rPr>
          <w:rFonts w:ascii="Arial" w:hAnsi="Arial" w:cs="Arial"/>
          <w:sz w:val="20"/>
          <w:szCs w:val="20"/>
        </w:rPr>
        <w:t xml:space="preserve"> </w:t>
      </w:r>
      <w:r w:rsidR="00BB7420" w:rsidRPr="0095274E">
        <w:rPr>
          <w:rFonts w:ascii="Arial" w:hAnsi="Arial" w:cs="Arial"/>
          <w:sz w:val="20"/>
          <w:szCs w:val="20"/>
        </w:rPr>
        <w:t>para colocar las entidades seleccionadas de la</w:t>
      </w:r>
      <w:r w:rsidR="00BB7420" w:rsidRPr="0095274E">
        <w:rPr>
          <w:rFonts w:ascii="Arial" w:eastAsiaTheme="minorHAnsi" w:hAnsi="Arial" w:cs="Arial"/>
          <w:sz w:val="20"/>
          <w:szCs w:val="20"/>
        </w:rPr>
        <w:t xml:space="preserve"> </w:t>
      </w:r>
      <w:r w:rsidR="00BB7420" w:rsidRPr="0095274E">
        <w:rPr>
          <w:rFonts w:ascii="Arial" w:hAnsi="Arial" w:cs="Arial"/>
          <w:sz w:val="20"/>
          <w:szCs w:val="20"/>
        </w:rPr>
        <w:t>hoja de trabajo</w:t>
      </w:r>
      <w:r w:rsidR="00BB7420" w:rsidRPr="0095274E">
        <w:rPr>
          <w:rFonts w:ascii="Arial" w:eastAsiaTheme="minorHAnsi" w:hAnsi="Arial" w:cs="Arial"/>
          <w:sz w:val="20"/>
          <w:szCs w:val="20"/>
        </w:rPr>
        <w:t xml:space="preserve"> </w:t>
      </w:r>
      <w:r w:rsidR="00BB7420" w:rsidRPr="0095274E">
        <w:rPr>
          <w:rFonts w:ascii="Arial" w:hAnsi="Arial" w:cs="Arial"/>
          <w:sz w:val="20"/>
          <w:szCs w:val="20"/>
        </w:rPr>
        <w:t>actual</w:t>
      </w:r>
      <w:r w:rsidR="00BB7420" w:rsidRPr="0095274E">
        <w:rPr>
          <w:rFonts w:ascii="Arial" w:eastAsiaTheme="minorHAnsi" w:hAnsi="Arial" w:cs="Arial"/>
          <w:sz w:val="20"/>
          <w:szCs w:val="20"/>
        </w:rPr>
        <w:t xml:space="preserve"> </w:t>
      </w:r>
      <w:r w:rsidR="00BB7420" w:rsidRPr="0095274E">
        <w:rPr>
          <w:rFonts w:ascii="Arial" w:hAnsi="Arial" w:cs="Arial"/>
          <w:sz w:val="20"/>
          <w:szCs w:val="20"/>
        </w:rPr>
        <w:t>en el sujetapapeles de Windows</w:t>
      </w:r>
      <w:r w:rsidRPr="0095274E">
        <w:rPr>
          <w:rFonts w:ascii="Arial" w:hAnsi="Arial" w:cs="Arial"/>
          <w:sz w:val="20"/>
          <w:szCs w:val="20"/>
        </w:rPr>
        <w:t>.</w:t>
      </w: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b/>
          <w:sz w:val="20"/>
          <w:szCs w:val="20"/>
          <w:lang w:val="en-US"/>
        </w:rPr>
      </w:pPr>
      <w:r w:rsidRPr="0095274E">
        <w:rPr>
          <w:rFonts w:ascii="Arial" w:hAnsi="Arial" w:cs="Arial"/>
          <w:b/>
          <w:bCs/>
          <w:sz w:val="20"/>
          <w:szCs w:val="20"/>
          <w:lang w:val="en-US"/>
        </w:rPr>
        <w:t>Edit</w:t>
      </w:r>
      <w:r w:rsidR="00BB7420" w:rsidRPr="0095274E">
        <w:rPr>
          <w:rFonts w:ascii="Arial" w:hAnsi="Arial" w:cs="Arial"/>
          <w:b/>
          <w:bCs/>
          <w:sz w:val="20"/>
          <w:szCs w:val="20"/>
          <w:lang w:val="en-US"/>
        </w:rPr>
        <w:t xml:space="preserve"> </w:t>
      </w:r>
      <w:r w:rsidRPr="0095274E">
        <w:rPr>
          <w:rFonts w:ascii="Arial" w:hAnsi="Arial" w:cs="Arial"/>
          <w:b/>
          <w:sz w:val="20"/>
          <w:szCs w:val="20"/>
          <w:lang w:val="en-US"/>
        </w:rPr>
        <w:t>\</w:t>
      </w:r>
      <w:r w:rsidR="00BB7420" w:rsidRPr="0095274E">
        <w:rPr>
          <w:rFonts w:ascii="Arial" w:hAnsi="Arial" w:cs="Arial"/>
          <w:b/>
          <w:sz w:val="20"/>
          <w:szCs w:val="20"/>
          <w:lang w:val="en-US"/>
        </w:rPr>
        <w:t xml:space="preserve"> </w:t>
      </w:r>
      <w:r w:rsidRPr="0095274E">
        <w:rPr>
          <w:rFonts w:ascii="Arial" w:hAnsi="Arial" w:cs="Arial"/>
          <w:b/>
          <w:bCs/>
          <w:sz w:val="20"/>
          <w:szCs w:val="20"/>
          <w:lang w:val="en-US"/>
        </w:rPr>
        <w:t>Copy Worksheet Data</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lang w:val="en-US"/>
        </w:rPr>
      </w:pPr>
    </w:p>
    <w:p w:rsidR="0090051E"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lang w:val="en-US"/>
        </w:rPr>
      </w:pPr>
      <w:r w:rsidRPr="0095274E">
        <w:rPr>
          <w:rFonts w:ascii="Arial" w:hAnsi="Arial" w:cs="Arial"/>
          <w:sz w:val="20"/>
          <w:szCs w:val="20"/>
          <w:lang w:val="en-US"/>
        </w:rPr>
        <w:t>Llave de</w:t>
      </w:r>
      <w:r w:rsidRPr="0095274E">
        <w:rPr>
          <w:rFonts w:ascii="Arial" w:eastAsiaTheme="minorHAnsi" w:hAnsi="Arial" w:cs="Arial"/>
          <w:sz w:val="20"/>
          <w:szCs w:val="20"/>
          <w:lang w:val="en-US"/>
        </w:rPr>
        <w:t xml:space="preserve"> </w:t>
      </w:r>
      <w:r w:rsidRPr="0095274E">
        <w:rPr>
          <w:rFonts w:ascii="Arial" w:hAnsi="Arial" w:cs="Arial"/>
          <w:sz w:val="20"/>
          <w:szCs w:val="20"/>
          <w:lang w:val="en-US"/>
        </w:rPr>
        <w:t>atajo</w:t>
      </w:r>
      <w:r w:rsidR="0090051E" w:rsidRPr="0095274E">
        <w:rPr>
          <w:rFonts w:ascii="Arial" w:hAnsi="Arial" w:cs="Arial"/>
          <w:sz w:val="20"/>
          <w:szCs w:val="20"/>
          <w:lang w:val="en-US"/>
        </w:rPr>
        <w:t xml:space="preserve">:       </w:t>
      </w:r>
      <w:r w:rsidR="0090051E" w:rsidRPr="0095274E">
        <w:rPr>
          <w:rFonts w:ascii="Arial" w:hAnsi="Arial" w:cs="Arial"/>
          <w:bCs/>
          <w:sz w:val="20"/>
          <w:szCs w:val="20"/>
          <w:lang w:val="en-US"/>
        </w:rPr>
        <w:t>Ctrl</w:t>
      </w:r>
      <w:r w:rsidR="0090051E" w:rsidRPr="0095274E">
        <w:rPr>
          <w:rFonts w:ascii="Arial" w:hAnsi="Arial" w:cs="Arial"/>
          <w:sz w:val="20"/>
          <w:szCs w:val="20"/>
          <w:lang w:val="en-US"/>
        </w:rPr>
        <w:t>+</w:t>
      </w:r>
      <w:r w:rsidR="0090051E" w:rsidRPr="0095274E">
        <w:rPr>
          <w:rFonts w:ascii="Arial" w:hAnsi="Arial" w:cs="Arial"/>
          <w:bCs/>
          <w:sz w:val="20"/>
          <w:szCs w:val="20"/>
          <w:lang w:val="en-US"/>
        </w:rPr>
        <w:t>C</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lang w:val="en-US"/>
        </w:rPr>
      </w:pPr>
    </w:p>
    <w:p w:rsidR="00BB7420"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D669E8"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Edit</w:t>
      </w:r>
      <w:r w:rsidR="00BB7420" w:rsidRPr="0095274E">
        <w:rPr>
          <w:rFonts w:ascii="Arial" w:hAnsi="Arial" w:cs="Arial"/>
          <w:bCs/>
          <w:sz w:val="20"/>
          <w:szCs w:val="20"/>
        </w:rPr>
        <w:t xml:space="preserve"> </w:t>
      </w:r>
      <w:r w:rsidRPr="0095274E">
        <w:rPr>
          <w:rFonts w:ascii="Arial" w:hAnsi="Arial" w:cs="Arial"/>
          <w:sz w:val="20"/>
          <w:szCs w:val="20"/>
        </w:rPr>
        <w:t>\</w:t>
      </w:r>
      <w:r w:rsidR="00BB7420" w:rsidRPr="0095274E">
        <w:rPr>
          <w:rFonts w:ascii="Arial" w:hAnsi="Arial" w:cs="Arial"/>
          <w:sz w:val="20"/>
          <w:szCs w:val="20"/>
        </w:rPr>
        <w:t xml:space="preserve"> </w:t>
      </w:r>
      <w:r w:rsidRPr="0095274E">
        <w:rPr>
          <w:rFonts w:ascii="Arial" w:hAnsi="Arial" w:cs="Arial"/>
          <w:bCs/>
          <w:sz w:val="20"/>
          <w:szCs w:val="20"/>
        </w:rPr>
        <w:t>Copy Worksheet  Data</w:t>
      </w:r>
      <w:r w:rsidRPr="0095274E">
        <w:rPr>
          <w:rFonts w:ascii="Arial" w:hAnsi="Arial" w:cs="Arial"/>
          <w:sz w:val="20"/>
          <w:szCs w:val="20"/>
        </w:rPr>
        <w:t xml:space="preserve"> </w:t>
      </w:r>
      <w:r w:rsidR="00D669E8" w:rsidRPr="0095274E">
        <w:rPr>
          <w:rFonts w:ascii="Arial" w:hAnsi="Arial" w:cs="Arial"/>
          <w:sz w:val="20"/>
          <w:szCs w:val="20"/>
        </w:rPr>
        <w:t xml:space="preserve">para poner los datos de entrada y </w:t>
      </w:r>
      <w:r w:rsidR="00BB7420" w:rsidRPr="0095274E">
        <w:rPr>
          <w:rFonts w:ascii="Arial" w:hAnsi="Arial" w:cs="Arial"/>
          <w:sz w:val="20"/>
          <w:szCs w:val="20"/>
        </w:rPr>
        <w:t>salida seleccionados de la hoja de trabajo actual en el sujetapapeles de Windows.</w:t>
      </w: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Edit</w:t>
      </w:r>
      <w:r w:rsidR="00BB7420" w:rsidRPr="0095274E">
        <w:rPr>
          <w:rFonts w:ascii="Arial" w:hAnsi="Arial" w:cs="Arial"/>
          <w:b/>
          <w:bCs/>
          <w:sz w:val="20"/>
          <w:szCs w:val="20"/>
        </w:rPr>
        <w:t xml:space="preserve"> </w:t>
      </w:r>
      <w:r w:rsidRPr="0095274E">
        <w:rPr>
          <w:rFonts w:ascii="Arial" w:hAnsi="Arial" w:cs="Arial"/>
          <w:b/>
          <w:sz w:val="20"/>
          <w:szCs w:val="20"/>
        </w:rPr>
        <w:t>\</w:t>
      </w:r>
      <w:r w:rsidR="00BB7420" w:rsidRPr="0095274E">
        <w:rPr>
          <w:rFonts w:ascii="Arial" w:hAnsi="Arial" w:cs="Arial"/>
          <w:b/>
          <w:sz w:val="20"/>
          <w:szCs w:val="20"/>
        </w:rPr>
        <w:t xml:space="preserve"> </w:t>
      </w:r>
      <w:r w:rsidRPr="0095274E">
        <w:rPr>
          <w:rFonts w:ascii="Arial" w:hAnsi="Arial" w:cs="Arial"/>
          <w:b/>
          <w:bCs/>
          <w:sz w:val="20"/>
          <w:szCs w:val="20"/>
        </w:rPr>
        <w:t>Paste</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Llave de</w:t>
      </w:r>
      <w:r w:rsidRPr="0095274E">
        <w:rPr>
          <w:rFonts w:ascii="Arial" w:eastAsiaTheme="minorHAnsi" w:hAnsi="Arial" w:cs="Arial"/>
          <w:sz w:val="20"/>
          <w:szCs w:val="20"/>
        </w:rPr>
        <w:t xml:space="preserve"> </w:t>
      </w:r>
      <w:r w:rsidRPr="0095274E">
        <w:rPr>
          <w:rFonts w:ascii="Arial" w:hAnsi="Arial" w:cs="Arial"/>
          <w:sz w:val="20"/>
          <w:szCs w:val="20"/>
        </w:rPr>
        <w:t>atajo</w:t>
      </w:r>
      <w:r w:rsidR="0090051E" w:rsidRPr="0095274E">
        <w:rPr>
          <w:rFonts w:ascii="Arial" w:hAnsi="Arial" w:cs="Arial"/>
          <w:sz w:val="20"/>
          <w:szCs w:val="20"/>
        </w:rPr>
        <w:t xml:space="preserve">:       </w:t>
      </w:r>
      <w:r w:rsidR="0090051E" w:rsidRPr="0095274E">
        <w:rPr>
          <w:rFonts w:ascii="Arial" w:hAnsi="Arial" w:cs="Arial"/>
          <w:bCs/>
          <w:sz w:val="20"/>
          <w:szCs w:val="20"/>
        </w:rPr>
        <w:t>Ctrl</w:t>
      </w:r>
      <w:r w:rsidR="0090051E" w:rsidRPr="0095274E">
        <w:rPr>
          <w:rFonts w:ascii="Arial" w:hAnsi="Arial" w:cs="Arial"/>
          <w:sz w:val="20"/>
          <w:szCs w:val="20"/>
        </w:rPr>
        <w:t>+</w:t>
      </w:r>
      <w:r w:rsidR="0090051E" w:rsidRPr="0095274E">
        <w:rPr>
          <w:rFonts w:ascii="Arial" w:hAnsi="Arial" w:cs="Arial"/>
          <w:bCs/>
          <w:sz w:val="20"/>
          <w:szCs w:val="20"/>
        </w:rPr>
        <w:t>V</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B7420"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D669E8"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Edit</w:t>
      </w:r>
      <w:r w:rsidR="00BB7420" w:rsidRPr="0095274E">
        <w:rPr>
          <w:rFonts w:ascii="Arial" w:hAnsi="Arial" w:cs="Arial"/>
          <w:bCs/>
          <w:sz w:val="20"/>
          <w:szCs w:val="20"/>
        </w:rPr>
        <w:t xml:space="preserve"> </w:t>
      </w:r>
      <w:r w:rsidRPr="0095274E">
        <w:rPr>
          <w:rFonts w:ascii="Arial" w:hAnsi="Arial" w:cs="Arial"/>
          <w:sz w:val="20"/>
          <w:szCs w:val="20"/>
        </w:rPr>
        <w:t>\</w:t>
      </w:r>
      <w:r w:rsidR="00BB7420" w:rsidRPr="0095274E">
        <w:rPr>
          <w:rFonts w:ascii="Arial" w:hAnsi="Arial" w:cs="Arial"/>
          <w:sz w:val="20"/>
          <w:szCs w:val="20"/>
        </w:rPr>
        <w:t xml:space="preserve"> </w:t>
      </w:r>
      <w:r w:rsidRPr="0095274E">
        <w:rPr>
          <w:rFonts w:ascii="Arial" w:hAnsi="Arial" w:cs="Arial"/>
          <w:bCs/>
          <w:sz w:val="20"/>
          <w:szCs w:val="20"/>
        </w:rPr>
        <w:t>Paste</w:t>
      </w:r>
      <w:r w:rsidRPr="0095274E">
        <w:rPr>
          <w:rFonts w:ascii="Arial" w:hAnsi="Arial" w:cs="Arial"/>
          <w:sz w:val="20"/>
          <w:szCs w:val="20"/>
        </w:rPr>
        <w:t xml:space="preserve"> </w:t>
      </w:r>
      <w:r w:rsidR="00D669E8" w:rsidRPr="0095274E">
        <w:rPr>
          <w:rFonts w:ascii="Arial" w:hAnsi="Arial" w:cs="Arial"/>
          <w:sz w:val="20"/>
          <w:szCs w:val="20"/>
        </w:rPr>
        <w:t>para poner los artículos d</w:t>
      </w:r>
      <w:r w:rsidR="00BB7420" w:rsidRPr="0095274E">
        <w:rPr>
          <w:rFonts w:ascii="Arial" w:hAnsi="Arial" w:cs="Arial"/>
          <w:sz w:val="20"/>
          <w:szCs w:val="20"/>
        </w:rPr>
        <w:t>el sujetapapeles de Windows en otras hojas de trabajo o programas de Windows.</w:t>
      </w:r>
    </w:p>
    <w:p w:rsidR="00BB7420"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Edit</w:t>
      </w:r>
      <w:r w:rsidR="00BB7420" w:rsidRPr="0095274E">
        <w:rPr>
          <w:rFonts w:ascii="Arial" w:hAnsi="Arial" w:cs="Arial"/>
          <w:b/>
          <w:bCs/>
          <w:sz w:val="20"/>
          <w:szCs w:val="20"/>
        </w:rPr>
        <w:t xml:space="preserve"> </w:t>
      </w:r>
      <w:r w:rsidRPr="0095274E">
        <w:rPr>
          <w:rFonts w:ascii="Arial" w:hAnsi="Arial" w:cs="Arial"/>
          <w:b/>
          <w:sz w:val="20"/>
          <w:szCs w:val="20"/>
        </w:rPr>
        <w:t>\</w:t>
      </w:r>
      <w:r w:rsidR="00BB7420" w:rsidRPr="0095274E">
        <w:rPr>
          <w:rFonts w:ascii="Arial" w:hAnsi="Arial" w:cs="Arial"/>
          <w:b/>
          <w:sz w:val="20"/>
          <w:szCs w:val="20"/>
        </w:rPr>
        <w:t xml:space="preserve"> </w:t>
      </w:r>
      <w:r w:rsidRPr="0095274E">
        <w:rPr>
          <w:rFonts w:ascii="Arial" w:hAnsi="Arial" w:cs="Arial"/>
          <w:b/>
          <w:bCs/>
          <w:sz w:val="20"/>
          <w:szCs w:val="20"/>
        </w:rPr>
        <w:t>Field Properties</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D669E8"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Edit</w:t>
      </w:r>
      <w:r w:rsidR="00D669E8" w:rsidRPr="0095274E">
        <w:rPr>
          <w:rFonts w:ascii="Arial" w:hAnsi="Arial" w:cs="Arial"/>
          <w:bCs/>
          <w:sz w:val="20"/>
          <w:szCs w:val="20"/>
        </w:rPr>
        <w:t xml:space="preserve"> </w:t>
      </w:r>
      <w:r w:rsidRPr="0095274E">
        <w:rPr>
          <w:rFonts w:ascii="Arial" w:hAnsi="Arial" w:cs="Arial"/>
          <w:sz w:val="20"/>
          <w:szCs w:val="20"/>
        </w:rPr>
        <w:t>\</w:t>
      </w:r>
      <w:r w:rsidR="00D669E8" w:rsidRPr="0095274E">
        <w:rPr>
          <w:rFonts w:ascii="Arial" w:hAnsi="Arial" w:cs="Arial"/>
          <w:sz w:val="20"/>
          <w:szCs w:val="20"/>
        </w:rPr>
        <w:t xml:space="preserve"> </w:t>
      </w:r>
      <w:r w:rsidRPr="0095274E">
        <w:rPr>
          <w:rFonts w:ascii="Arial" w:hAnsi="Arial" w:cs="Arial"/>
          <w:bCs/>
          <w:sz w:val="20"/>
          <w:szCs w:val="20"/>
        </w:rPr>
        <w:t xml:space="preserve">Field Properties </w:t>
      </w:r>
      <w:r w:rsidR="00D669E8" w:rsidRPr="0095274E">
        <w:rPr>
          <w:rFonts w:ascii="Arial" w:hAnsi="Arial" w:cs="Arial"/>
          <w:sz w:val="20"/>
          <w:szCs w:val="20"/>
        </w:rPr>
        <w:t>para</w:t>
      </w:r>
      <w:r w:rsidR="00D669E8" w:rsidRPr="0095274E">
        <w:rPr>
          <w:rFonts w:ascii="Arial" w:eastAsiaTheme="minorHAnsi" w:hAnsi="Arial" w:cs="Arial"/>
          <w:sz w:val="20"/>
          <w:szCs w:val="20"/>
        </w:rPr>
        <w:t xml:space="preserve"> </w:t>
      </w:r>
      <w:r w:rsidR="00D669E8" w:rsidRPr="0095274E">
        <w:rPr>
          <w:rFonts w:ascii="Arial" w:hAnsi="Arial" w:cs="Arial"/>
          <w:sz w:val="20"/>
          <w:szCs w:val="20"/>
        </w:rPr>
        <w:t>corregir o ver las características del campo seleccionado (igual que hacer un click</w:t>
      </w:r>
      <w:r w:rsidR="00D669E8" w:rsidRPr="0095274E">
        <w:rPr>
          <w:rFonts w:ascii="Arial" w:hAnsi="Arial" w:cs="Arial"/>
          <w:bCs/>
          <w:sz w:val="20"/>
          <w:szCs w:val="20"/>
        </w:rPr>
        <w:t xml:space="preserve"> derecho</w:t>
      </w:r>
      <w:r w:rsidR="00D669E8" w:rsidRPr="0095274E">
        <w:rPr>
          <w:rFonts w:ascii="Arial" w:hAnsi="Arial" w:cs="Arial"/>
          <w:sz w:val="20"/>
          <w:szCs w:val="20"/>
        </w:rPr>
        <w:t xml:space="preserve"> en el</w:t>
      </w:r>
      <w:r w:rsidR="00D669E8" w:rsidRPr="0095274E">
        <w:rPr>
          <w:rFonts w:ascii="Arial" w:eastAsiaTheme="minorHAnsi" w:hAnsi="Arial" w:cs="Arial"/>
          <w:sz w:val="20"/>
          <w:szCs w:val="20"/>
        </w:rPr>
        <w:t xml:space="preserve"> </w:t>
      </w:r>
      <w:r w:rsidR="00D669E8" w:rsidRPr="0095274E">
        <w:rPr>
          <w:rFonts w:ascii="Arial" w:hAnsi="Arial" w:cs="Arial"/>
          <w:sz w:val="20"/>
          <w:szCs w:val="20"/>
        </w:rPr>
        <w:t>ratón</w:t>
      </w:r>
      <w:r w:rsidRPr="0095274E">
        <w:rPr>
          <w:rFonts w:ascii="Arial" w:hAnsi="Arial" w:cs="Arial"/>
          <w:sz w:val="20"/>
          <w:szCs w:val="20"/>
        </w:rPr>
        <w:t>).</w:t>
      </w: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B7420" w:rsidRPr="0095274E" w:rsidRDefault="00564B1E"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sz w:val="20"/>
          <w:szCs w:val="20"/>
        </w:rPr>
        <w:t>3</w:t>
      </w:r>
      <w:r w:rsidR="0056078B" w:rsidRPr="0095274E">
        <w:rPr>
          <w:rFonts w:ascii="Arial" w:hAnsi="Arial" w:cs="Arial"/>
          <w:b/>
          <w:sz w:val="20"/>
          <w:szCs w:val="20"/>
        </w:rPr>
        <w:t xml:space="preserve">.3.3   </w:t>
      </w:r>
      <w:r w:rsidR="00BB7420" w:rsidRPr="0095274E">
        <w:rPr>
          <w:rFonts w:ascii="Arial" w:hAnsi="Arial" w:cs="Arial"/>
          <w:b/>
          <w:sz w:val="20"/>
          <w:szCs w:val="20"/>
        </w:rPr>
        <w:t>Menú de la hoja de trabajo                                                                          </w:t>
      </w:r>
    </w:p>
    <w:p w:rsidR="00D669E8" w:rsidRPr="0095274E" w:rsidRDefault="00D669E8"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D669E8"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 xml:space="preserve">El menú de la </w:t>
      </w:r>
      <w:r w:rsidRPr="0095274E">
        <w:rPr>
          <w:rFonts w:ascii="Arial" w:hAnsi="Arial" w:cs="Arial"/>
          <w:bCs/>
          <w:sz w:val="20"/>
          <w:szCs w:val="20"/>
        </w:rPr>
        <w:t>hoja de trabajo</w:t>
      </w:r>
      <w:r w:rsidRPr="0095274E">
        <w:rPr>
          <w:rFonts w:ascii="Arial" w:hAnsi="Arial" w:cs="Arial"/>
          <w:sz w:val="20"/>
          <w:szCs w:val="20"/>
        </w:rPr>
        <w:t xml:space="preserve"> contiene muchas de las funciones que se ocupan de la gerencia de la hoja de trabajo.   </w:t>
      </w:r>
    </w:p>
    <w:p w:rsidR="00D669E8" w:rsidRPr="0095274E" w:rsidRDefault="00D669E8"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B7420" w:rsidRPr="0095274E" w:rsidRDefault="00D669E8"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 xml:space="preserve">Worksheet </w:t>
      </w:r>
      <w:r w:rsidRPr="0095274E">
        <w:rPr>
          <w:rFonts w:ascii="Arial" w:hAnsi="Arial" w:cs="Arial"/>
          <w:b/>
          <w:sz w:val="20"/>
          <w:szCs w:val="20"/>
        </w:rPr>
        <w:t xml:space="preserve">\ </w:t>
      </w:r>
      <w:r w:rsidRPr="0095274E">
        <w:rPr>
          <w:rFonts w:ascii="Arial" w:hAnsi="Arial" w:cs="Arial"/>
          <w:b/>
          <w:bCs/>
          <w:sz w:val="20"/>
          <w:szCs w:val="20"/>
        </w:rPr>
        <w:t>Create</w:t>
      </w:r>
    </w:p>
    <w:p w:rsidR="0090051E"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Botón de la barra de herramientas</w:t>
      </w:r>
      <w:r w:rsidR="0090051E" w:rsidRPr="0095274E">
        <w:rPr>
          <w:rFonts w:ascii="Arial" w:hAnsi="Arial" w:cs="Arial"/>
          <w:sz w:val="20"/>
          <w:szCs w:val="20"/>
        </w:rPr>
        <w:t xml:space="preserve">:   </w:t>
      </w:r>
      <w:r w:rsidR="0090051E" w:rsidRPr="0095274E">
        <w:rPr>
          <w:rFonts w:ascii="Arial" w:hAnsi="Arial" w:cs="Arial"/>
          <w:noProof/>
          <w:sz w:val="20"/>
          <w:szCs w:val="20"/>
        </w:rPr>
        <w:drawing>
          <wp:inline distT="0" distB="0" distL="0" distR="0">
            <wp:extent cx="343535" cy="321945"/>
            <wp:effectExtent l="1905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343535" cy="321945"/>
                    </a:xfrm>
                    <a:prstGeom prst="rect">
                      <a:avLst/>
                    </a:prstGeom>
                    <a:noFill/>
                    <a:ln w="9525">
                      <a:noFill/>
                      <a:miter lim="800000"/>
                      <a:headEnd/>
                      <a:tailEnd/>
                    </a:ln>
                  </pic:spPr>
                </pic:pic>
              </a:graphicData>
            </a:graphic>
          </wp:inline>
        </w:drawing>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B7420"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D669E8"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Worksheet</w:t>
      </w:r>
      <w:r w:rsidR="00BB7420" w:rsidRPr="0095274E">
        <w:rPr>
          <w:rFonts w:ascii="Arial" w:hAnsi="Arial" w:cs="Arial"/>
          <w:bCs/>
          <w:sz w:val="20"/>
          <w:szCs w:val="20"/>
        </w:rPr>
        <w:t xml:space="preserve"> </w:t>
      </w:r>
      <w:r w:rsidRPr="0095274E">
        <w:rPr>
          <w:rFonts w:ascii="Arial" w:hAnsi="Arial" w:cs="Arial"/>
          <w:sz w:val="20"/>
          <w:szCs w:val="20"/>
        </w:rPr>
        <w:t>\</w:t>
      </w:r>
      <w:r w:rsidR="00BB7420" w:rsidRPr="0095274E">
        <w:rPr>
          <w:rFonts w:ascii="Arial" w:hAnsi="Arial" w:cs="Arial"/>
          <w:sz w:val="20"/>
          <w:szCs w:val="20"/>
        </w:rPr>
        <w:t xml:space="preserve"> </w:t>
      </w:r>
      <w:r w:rsidRPr="0095274E">
        <w:rPr>
          <w:rFonts w:ascii="Arial" w:hAnsi="Arial" w:cs="Arial"/>
          <w:bCs/>
          <w:sz w:val="20"/>
          <w:szCs w:val="20"/>
        </w:rPr>
        <w:t>Create</w:t>
      </w:r>
      <w:r w:rsidRPr="0095274E">
        <w:rPr>
          <w:rFonts w:ascii="Arial" w:hAnsi="Arial" w:cs="Arial"/>
          <w:sz w:val="20"/>
          <w:szCs w:val="20"/>
        </w:rPr>
        <w:t xml:space="preserve"> </w:t>
      </w:r>
      <w:r w:rsidR="00BB7420" w:rsidRPr="0095274E">
        <w:rPr>
          <w:rFonts w:ascii="Arial" w:hAnsi="Arial" w:cs="Arial"/>
          <w:sz w:val="20"/>
          <w:szCs w:val="20"/>
        </w:rPr>
        <w:t>para crear una nueva hoja de trabajo en el proyecto actual.</w:t>
      </w: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56078B" w:rsidRPr="0095274E" w:rsidRDefault="0056078B"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Worksheet</w:t>
      </w:r>
      <w:r w:rsidR="00BB7420" w:rsidRPr="0095274E">
        <w:rPr>
          <w:rFonts w:ascii="Arial" w:hAnsi="Arial" w:cs="Arial"/>
          <w:b/>
          <w:bCs/>
          <w:sz w:val="20"/>
          <w:szCs w:val="20"/>
        </w:rPr>
        <w:t xml:space="preserve"> </w:t>
      </w:r>
      <w:r w:rsidRPr="0095274E">
        <w:rPr>
          <w:rFonts w:ascii="Arial" w:hAnsi="Arial" w:cs="Arial"/>
          <w:b/>
          <w:sz w:val="20"/>
          <w:szCs w:val="20"/>
        </w:rPr>
        <w:t>\</w:t>
      </w:r>
      <w:r w:rsidR="00BB7420" w:rsidRPr="0095274E">
        <w:rPr>
          <w:rFonts w:ascii="Arial" w:hAnsi="Arial" w:cs="Arial"/>
          <w:b/>
          <w:sz w:val="20"/>
          <w:szCs w:val="20"/>
        </w:rPr>
        <w:t xml:space="preserve"> </w:t>
      </w:r>
      <w:r w:rsidRPr="0095274E">
        <w:rPr>
          <w:rFonts w:ascii="Arial" w:hAnsi="Arial" w:cs="Arial"/>
          <w:b/>
          <w:bCs/>
          <w:sz w:val="20"/>
          <w:szCs w:val="20"/>
        </w:rPr>
        <w:t>Open</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B7420"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D669E8"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Worksheet</w:t>
      </w:r>
      <w:r w:rsidR="00BB7420" w:rsidRPr="0095274E">
        <w:rPr>
          <w:rFonts w:ascii="Arial" w:hAnsi="Arial" w:cs="Arial"/>
          <w:bCs/>
          <w:sz w:val="20"/>
          <w:szCs w:val="20"/>
        </w:rPr>
        <w:t xml:space="preserve"> </w:t>
      </w:r>
      <w:r w:rsidRPr="0095274E">
        <w:rPr>
          <w:rFonts w:ascii="Arial" w:hAnsi="Arial" w:cs="Arial"/>
          <w:sz w:val="20"/>
          <w:szCs w:val="20"/>
        </w:rPr>
        <w:t>\</w:t>
      </w:r>
      <w:r w:rsidR="00BB7420" w:rsidRPr="0095274E">
        <w:rPr>
          <w:rFonts w:ascii="Arial" w:hAnsi="Arial" w:cs="Arial"/>
          <w:sz w:val="20"/>
          <w:szCs w:val="20"/>
        </w:rPr>
        <w:t xml:space="preserve"> </w:t>
      </w:r>
      <w:r w:rsidRPr="0095274E">
        <w:rPr>
          <w:rFonts w:ascii="Arial" w:hAnsi="Arial" w:cs="Arial"/>
          <w:bCs/>
          <w:sz w:val="20"/>
          <w:szCs w:val="20"/>
        </w:rPr>
        <w:t>Open</w:t>
      </w:r>
      <w:r w:rsidRPr="0095274E">
        <w:rPr>
          <w:rFonts w:ascii="Arial" w:hAnsi="Arial" w:cs="Arial"/>
          <w:sz w:val="20"/>
          <w:szCs w:val="20"/>
        </w:rPr>
        <w:t xml:space="preserve"> </w:t>
      </w:r>
      <w:r w:rsidR="00BB7420" w:rsidRPr="0095274E">
        <w:rPr>
          <w:rFonts w:ascii="Arial" w:hAnsi="Arial" w:cs="Arial"/>
          <w:sz w:val="20"/>
          <w:szCs w:val="20"/>
        </w:rPr>
        <w:t>para abrir una hoja de trabajo de la caja de</w:t>
      </w:r>
      <w:r w:rsidR="00CD0229" w:rsidRPr="0095274E">
        <w:rPr>
          <w:rFonts w:ascii="Arial" w:hAnsi="Arial" w:cs="Arial"/>
          <w:sz w:val="20"/>
          <w:szCs w:val="20"/>
        </w:rPr>
        <w:t xml:space="preserve"> la</w:t>
      </w:r>
      <w:r w:rsidR="00BB7420" w:rsidRPr="0095274E">
        <w:rPr>
          <w:rFonts w:ascii="Arial" w:hAnsi="Arial" w:cs="Arial"/>
          <w:sz w:val="20"/>
          <w:szCs w:val="20"/>
        </w:rPr>
        <w:t xml:space="preserve"> </w:t>
      </w:r>
      <w:r w:rsidR="00BB7420" w:rsidRPr="0095274E">
        <w:rPr>
          <w:rFonts w:ascii="Arial" w:hAnsi="Arial" w:cs="Arial"/>
          <w:bCs/>
          <w:sz w:val="20"/>
          <w:szCs w:val="20"/>
        </w:rPr>
        <w:t xml:space="preserve">lista </w:t>
      </w:r>
      <w:r w:rsidR="00CD0229" w:rsidRPr="0095274E">
        <w:rPr>
          <w:rFonts w:ascii="Arial" w:hAnsi="Arial" w:cs="Arial"/>
          <w:bCs/>
          <w:sz w:val="20"/>
          <w:szCs w:val="20"/>
        </w:rPr>
        <w:t>de</w:t>
      </w:r>
      <w:r w:rsidR="00BB7420" w:rsidRPr="0095274E">
        <w:rPr>
          <w:rFonts w:ascii="Arial" w:hAnsi="Arial" w:cs="Arial"/>
          <w:bCs/>
          <w:sz w:val="20"/>
          <w:szCs w:val="20"/>
        </w:rPr>
        <w:t xml:space="preserve"> hoja</w:t>
      </w:r>
      <w:r w:rsidR="00CD0229" w:rsidRPr="0095274E">
        <w:rPr>
          <w:rFonts w:ascii="Arial" w:hAnsi="Arial" w:cs="Arial"/>
          <w:bCs/>
          <w:sz w:val="20"/>
          <w:szCs w:val="20"/>
        </w:rPr>
        <w:t>s</w:t>
      </w:r>
      <w:r w:rsidR="00BB7420" w:rsidRPr="0095274E">
        <w:rPr>
          <w:rFonts w:ascii="Arial" w:hAnsi="Arial" w:cs="Arial"/>
          <w:bCs/>
          <w:sz w:val="20"/>
          <w:szCs w:val="20"/>
        </w:rPr>
        <w:t xml:space="preserve"> de trabajo</w:t>
      </w:r>
      <w:r w:rsidR="00BB7420" w:rsidRPr="0095274E">
        <w:rPr>
          <w:rFonts w:ascii="Arial" w:hAnsi="Arial" w:cs="Arial"/>
          <w:sz w:val="20"/>
          <w:szCs w:val="20"/>
        </w:rPr>
        <w:t>.</w:t>
      </w:r>
    </w:p>
    <w:p w:rsidR="003C0C6E" w:rsidRPr="0095274E" w:rsidRDefault="003C0C6E" w:rsidP="00E65070">
      <w:pPr>
        <w:widowControl w:val="0"/>
        <w:tabs>
          <w:tab w:val="left" w:pos="709"/>
        </w:tabs>
        <w:autoSpaceDE w:val="0"/>
        <w:autoSpaceDN w:val="0"/>
        <w:adjustRightInd w:val="0"/>
        <w:spacing w:after="0" w:line="240" w:lineRule="auto"/>
        <w:jc w:val="both"/>
        <w:rPr>
          <w:rFonts w:ascii="Arial" w:hAnsi="Arial" w:cs="Arial"/>
          <w:bCs/>
          <w:sz w:val="20"/>
          <w:szCs w:val="20"/>
        </w:rPr>
      </w:pPr>
    </w:p>
    <w:p w:rsidR="0056078B" w:rsidRPr="0095274E" w:rsidRDefault="003C0C6E"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W</w:t>
      </w:r>
      <w:r w:rsidR="0056078B" w:rsidRPr="0095274E">
        <w:rPr>
          <w:rFonts w:ascii="Arial" w:hAnsi="Arial" w:cs="Arial"/>
          <w:b/>
          <w:bCs/>
          <w:sz w:val="20"/>
          <w:szCs w:val="20"/>
        </w:rPr>
        <w:t>orksheet</w:t>
      </w:r>
      <w:r w:rsidR="00BB7420" w:rsidRPr="0095274E">
        <w:rPr>
          <w:rFonts w:ascii="Arial" w:hAnsi="Arial" w:cs="Arial"/>
          <w:b/>
          <w:bCs/>
          <w:sz w:val="20"/>
          <w:szCs w:val="20"/>
        </w:rPr>
        <w:t xml:space="preserve"> </w:t>
      </w:r>
      <w:r w:rsidR="0056078B" w:rsidRPr="0095274E">
        <w:rPr>
          <w:rFonts w:ascii="Arial" w:hAnsi="Arial" w:cs="Arial"/>
          <w:b/>
          <w:sz w:val="20"/>
          <w:szCs w:val="20"/>
        </w:rPr>
        <w:t>\</w:t>
      </w:r>
      <w:r w:rsidR="00BB7420" w:rsidRPr="0095274E">
        <w:rPr>
          <w:rFonts w:ascii="Arial" w:hAnsi="Arial" w:cs="Arial"/>
          <w:b/>
          <w:sz w:val="20"/>
          <w:szCs w:val="20"/>
        </w:rPr>
        <w:t xml:space="preserve"> </w:t>
      </w:r>
      <w:r w:rsidR="0056078B" w:rsidRPr="0095274E">
        <w:rPr>
          <w:rFonts w:ascii="Arial" w:hAnsi="Arial" w:cs="Arial"/>
          <w:b/>
          <w:bCs/>
          <w:sz w:val="20"/>
          <w:szCs w:val="20"/>
        </w:rPr>
        <w:t>Output</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CD0229"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Worksheet</w:t>
      </w:r>
      <w:r w:rsidR="00BB7420" w:rsidRPr="0095274E">
        <w:rPr>
          <w:rFonts w:ascii="Arial" w:hAnsi="Arial" w:cs="Arial"/>
          <w:bCs/>
          <w:sz w:val="20"/>
          <w:szCs w:val="20"/>
        </w:rPr>
        <w:t xml:space="preserve"> </w:t>
      </w:r>
      <w:r w:rsidRPr="0095274E">
        <w:rPr>
          <w:rFonts w:ascii="Arial" w:hAnsi="Arial" w:cs="Arial"/>
          <w:sz w:val="20"/>
          <w:szCs w:val="20"/>
        </w:rPr>
        <w:t>\</w:t>
      </w:r>
      <w:r w:rsidR="00BB7420" w:rsidRPr="0095274E">
        <w:rPr>
          <w:rFonts w:ascii="Arial" w:hAnsi="Arial" w:cs="Arial"/>
          <w:sz w:val="20"/>
          <w:szCs w:val="20"/>
        </w:rPr>
        <w:t xml:space="preserve"> </w:t>
      </w:r>
      <w:r w:rsidRPr="0095274E">
        <w:rPr>
          <w:rFonts w:ascii="Arial" w:hAnsi="Arial" w:cs="Arial"/>
          <w:bCs/>
          <w:sz w:val="20"/>
          <w:szCs w:val="20"/>
        </w:rPr>
        <w:t>Output</w:t>
      </w:r>
      <w:r w:rsidRPr="0095274E">
        <w:rPr>
          <w:rFonts w:ascii="Arial" w:hAnsi="Arial" w:cs="Arial"/>
          <w:sz w:val="20"/>
          <w:szCs w:val="20"/>
        </w:rPr>
        <w:t xml:space="preserve"> </w:t>
      </w:r>
      <w:r w:rsidR="00BB7420" w:rsidRPr="0095274E">
        <w:rPr>
          <w:rFonts w:ascii="Arial" w:hAnsi="Arial" w:cs="Arial"/>
          <w:sz w:val="20"/>
          <w:szCs w:val="20"/>
        </w:rPr>
        <w:t>para generar la salida para la hoja de trabajo seleccionada.</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Worksheet</w:t>
      </w:r>
      <w:r w:rsidR="00BB7420" w:rsidRPr="0095274E">
        <w:rPr>
          <w:rFonts w:ascii="Arial" w:hAnsi="Arial" w:cs="Arial"/>
          <w:b/>
          <w:bCs/>
          <w:sz w:val="20"/>
          <w:szCs w:val="20"/>
        </w:rPr>
        <w:t xml:space="preserve"> </w:t>
      </w:r>
      <w:r w:rsidRPr="0095274E">
        <w:rPr>
          <w:rFonts w:ascii="Arial" w:hAnsi="Arial" w:cs="Arial"/>
          <w:b/>
          <w:sz w:val="20"/>
          <w:szCs w:val="20"/>
        </w:rPr>
        <w:t>\</w:t>
      </w:r>
      <w:r w:rsidR="00BB7420" w:rsidRPr="0095274E">
        <w:rPr>
          <w:rFonts w:ascii="Arial" w:hAnsi="Arial" w:cs="Arial"/>
          <w:b/>
          <w:sz w:val="20"/>
          <w:szCs w:val="20"/>
        </w:rPr>
        <w:t xml:space="preserve"> </w:t>
      </w:r>
      <w:r w:rsidRPr="0095274E">
        <w:rPr>
          <w:rFonts w:ascii="Arial" w:hAnsi="Arial" w:cs="Arial"/>
          <w:b/>
          <w:bCs/>
          <w:sz w:val="20"/>
          <w:szCs w:val="20"/>
        </w:rPr>
        <w:t>Rename</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Atajo</w:t>
      </w:r>
      <w:r w:rsidR="0090051E" w:rsidRPr="0095274E">
        <w:rPr>
          <w:rFonts w:ascii="Arial" w:hAnsi="Arial" w:cs="Arial"/>
          <w:sz w:val="20"/>
          <w:szCs w:val="20"/>
        </w:rPr>
        <w:t xml:space="preserve">:              </w:t>
      </w:r>
      <w:r w:rsidR="0090051E" w:rsidRPr="0095274E">
        <w:rPr>
          <w:rFonts w:ascii="Arial" w:hAnsi="Arial" w:cs="Arial"/>
          <w:bCs/>
          <w:sz w:val="20"/>
          <w:szCs w:val="20"/>
        </w:rPr>
        <w:t>Ctrl</w:t>
      </w:r>
      <w:r w:rsidR="0090051E" w:rsidRPr="0095274E">
        <w:rPr>
          <w:rFonts w:ascii="Arial" w:hAnsi="Arial" w:cs="Arial"/>
          <w:sz w:val="20"/>
          <w:szCs w:val="20"/>
        </w:rPr>
        <w:t xml:space="preserve"> + </w:t>
      </w:r>
      <w:r w:rsidR="0090051E" w:rsidRPr="0095274E">
        <w:rPr>
          <w:rFonts w:ascii="Arial" w:hAnsi="Arial" w:cs="Arial"/>
          <w:bCs/>
          <w:sz w:val="20"/>
          <w:szCs w:val="20"/>
        </w:rPr>
        <w:t>R</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CD0229"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Worksheet</w:t>
      </w:r>
      <w:r w:rsidR="00BB7420" w:rsidRPr="0095274E">
        <w:rPr>
          <w:rFonts w:ascii="Arial" w:hAnsi="Arial" w:cs="Arial"/>
          <w:bCs/>
          <w:sz w:val="20"/>
          <w:szCs w:val="20"/>
        </w:rPr>
        <w:t xml:space="preserve"> </w:t>
      </w:r>
      <w:r w:rsidRPr="0095274E">
        <w:rPr>
          <w:rFonts w:ascii="Arial" w:hAnsi="Arial" w:cs="Arial"/>
          <w:sz w:val="20"/>
          <w:szCs w:val="20"/>
        </w:rPr>
        <w:t>\</w:t>
      </w:r>
      <w:r w:rsidR="00BB7420" w:rsidRPr="0095274E">
        <w:rPr>
          <w:rFonts w:ascii="Arial" w:hAnsi="Arial" w:cs="Arial"/>
          <w:sz w:val="20"/>
          <w:szCs w:val="20"/>
        </w:rPr>
        <w:t xml:space="preserve"> </w:t>
      </w:r>
      <w:r w:rsidRPr="0095274E">
        <w:rPr>
          <w:rFonts w:ascii="Arial" w:hAnsi="Arial" w:cs="Arial"/>
          <w:bCs/>
          <w:sz w:val="20"/>
          <w:szCs w:val="20"/>
        </w:rPr>
        <w:t>Rename</w:t>
      </w:r>
      <w:r w:rsidRPr="0095274E">
        <w:rPr>
          <w:rFonts w:ascii="Arial" w:hAnsi="Arial" w:cs="Arial"/>
          <w:sz w:val="20"/>
          <w:szCs w:val="20"/>
        </w:rPr>
        <w:t xml:space="preserve"> </w:t>
      </w:r>
      <w:r w:rsidR="00BB7420" w:rsidRPr="0095274E">
        <w:rPr>
          <w:rFonts w:ascii="Arial" w:hAnsi="Arial" w:cs="Arial"/>
          <w:sz w:val="20"/>
          <w:szCs w:val="20"/>
        </w:rPr>
        <w:t>para re titular la hoja de trabajo seleccionada.</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Worksheet</w:t>
      </w:r>
      <w:r w:rsidR="00BB7420" w:rsidRPr="0095274E">
        <w:rPr>
          <w:rFonts w:ascii="Arial" w:hAnsi="Arial" w:cs="Arial"/>
          <w:b/>
          <w:bCs/>
          <w:sz w:val="20"/>
          <w:szCs w:val="20"/>
        </w:rPr>
        <w:t xml:space="preserve"> </w:t>
      </w:r>
      <w:r w:rsidRPr="0095274E">
        <w:rPr>
          <w:rFonts w:ascii="Arial" w:hAnsi="Arial" w:cs="Arial"/>
          <w:b/>
          <w:sz w:val="20"/>
          <w:szCs w:val="20"/>
        </w:rPr>
        <w:t>\</w:t>
      </w:r>
      <w:r w:rsidR="00BB7420" w:rsidRPr="0095274E">
        <w:rPr>
          <w:rFonts w:ascii="Arial" w:hAnsi="Arial" w:cs="Arial"/>
          <w:b/>
          <w:sz w:val="20"/>
          <w:szCs w:val="20"/>
        </w:rPr>
        <w:t xml:space="preserve"> </w:t>
      </w:r>
      <w:r w:rsidRPr="0095274E">
        <w:rPr>
          <w:rFonts w:ascii="Arial" w:hAnsi="Arial" w:cs="Arial"/>
          <w:b/>
          <w:bCs/>
          <w:sz w:val="20"/>
          <w:szCs w:val="20"/>
        </w:rPr>
        <w:t>Notes</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B7420"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CD0229"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Worksheet</w:t>
      </w:r>
      <w:r w:rsidR="00BB7420" w:rsidRPr="0095274E">
        <w:rPr>
          <w:rFonts w:ascii="Arial" w:hAnsi="Arial" w:cs="Arial"/>
          <w:bCs/>
          <w:sz w:val="20"/>
          <w:szCs w:val="20"/>
        </w:rPr>
        <w:t xml:space="preserve"> </w:t>
      </w:r>
      <w:r w:rsidRPr="0095274E">
        <w:rPr>
          <w:rFonts w:ascii="Arial" w:hAnsi="Arial" w:cs="Arial"/>
          <w:sz w:val="20"/>
          <w:szCs w:val="20"/>
        </w:rPr>
        <w:t>\</w:t>
      </w:r>
      <w:r w:rsidR="00BB7420" w:rsidRPr="0095274E">
        <w:rPr>
          <w:rFonts w:ascii="Arial" w:hAnsi="Arial" w:cs="Arial"/>
          <w:sz w:val="20"/>
          <w:szCs w:val="20"/>
        </w:rPr>
        <w:t xml:space="preserve"> </w:t>
      </w:r>
      <w:r w:rsidRPr="0095274E">
        <w:rPr>
          <w:rFonts w:ascii="Arial" w:hAnsi="Arial" w:cs="Arial"/>
          <w:bCs/>
          <w:sz w:val="20"/>
          <w:szCs w:val="20"/>
        </w:rPr>
        <w:t>Notes</w:t>
      </w:r>
      <w:r w:rsidRPr="0095274E">
        <w:rPr>
          <w:rFonts w:ascii="Arial" w:hAnsi="Arial" w:cs="Arial"/>
          <w:sz w:val="20"/>
          <w:szCs w:val="20"/>
        </w:rPr>
        <w:t xml:space="preserve"> </w:t>
      </w:r>
      <w:r w:rsidR="00BB7420" w:rsidRPr="0095274E">
        <w:rPr>
          <w:rFonts w:ascii="Arial" w:hAnsi="Arial" w:cs="Arial"/>
          <w:sz w:val="20"/>
          <w:szCs w:val="20"/>
        </w:rPr>
        <w:t>para corregir o ver las notas para la hoja de trabajo seleccionada.</w:t>
      </w:r>
    </w:p>
    <w:p w:rsidR="00BB7420"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Worksheet</w:t>
      </w:r>
      <w:r w:rsidR="00BB7420" w:rsidRPr="0095274E">
        <w:rPr>
          <w:rFonts w:ascii="Arial" w:hAnsi="Arial" w:cs="Arial"/>
          <w:b/>
          <w:bCs/>
          <w:sz w:val="20"/>
          <w:szCs w:val="20"/>
        </w:rPr>
        <w:t xml:space="preserve"> </w:t>
      </w:r>
      <w:r w:rsidRPr="0095274E">
        <w:rPr>
          <w:rFonts w:ascii="Arial" w:hAnsi="Arial" w:cs="Arial"/>
          <w:b/>
          <w:sz w:val="20"/>
          <w:szCs w:val="20"/>
        </w:rPr>
        <w:t>\</w:t>
      </w:r>
      <w:r w:rsidR="00BB7420" w:rsidRPr="0095274E">
        <w:rPr>
          <w:rFonts w:ascii="Arial" w:hAnsi="Arial" w:cs="Arial"/>
          <w:b/>
          <w:sz w:val="20"/>
          <w:szCs w:val="20"/>
        </w:rPr>
        <w:t xml:space="preserve"> </w:t>
      </w:r>
      <w:r w:rsidRPr="0095274E">
        <w:rPr>
          <w:rFonts w:ascii="Arial" w:hAnsi="Arial" w:cs="Arial"/>
          <w:b/>
          <w:bCs/>
          <w:sz w:val="20"/>
          <w:szCs w:val="20"/>
        </w:rPr>
        <w:t>Duplicate</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CD0229"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Worksheet</w:t>
      </w:r>
      <w:r w:rsidR="00BB7420" w:rsidRPr="0095274E">
        <w:rPr>
          <w:rFonts w:ascii="Arial" w:hAnsi="Arial" w:cs="Arial"/>
          <w:bCs/>
          <w:sz w:val="20"/>
          <w:szCs w:val="20"/>
        </w:rPr>
        <w:t xml:space="preserve"> </w:t>
      </w:r>
      <w:r w:rsidRPr="0095274E">
        <w:rPr>
          <w:rFonts w:ascii="Arial" w:hAnsi="Arial" w:cs="Arial"/>
          <w:sz w:val="20"/>
          <w:szCs w:val="20"/>
        </w:rPr>
        <w:t>\</w:t>
      </w:r>
      <w:r w:rsidR="00BB7420" w:rsidRPr="0095274E">
        <w:rPr>
          <w:rFonts w:ascii="Arial" w:hAnsi="Arial" w:cs="Arial"/>
          <w:sz w:val="20"/>
          <w:szCs w:val="20"/>
        </w:rPr>
        <w:t xml:space="preserve"> </w:t>
      </w:r>
      <w:r w:rsidRPr="0095274E">
        <w:rPr>
          <w:rFonts w:ascii="Arial" w:hAnsi="Arial" w:cs="Arial"/>
          <w:bCs/>
          <w:sz w:val="20"/>
          <w:szCs w:val="20"/>
        </w:rPr>
        <w:t>Duplicate</w:t>
      </w:r>
      <w:r w:rsidRPr="0095274E">
        <w:rPr>
          <w:rFonts w:ascii="Arial" w:hAnsi="Arial" w:cs="Arial"/>
          <w:sz w:val="20"/>
          <w:szCs w:val="20"/>
        </w:rPr>
        <w:t xml:space="preserve"> </w:t>
      </w:r>
      <w:r w:rsidR="00BB7420" w:rsidRPr="0095274E">
        <w:rPr>
          <w:rFonts w:ascii="Arial" w:hAnsi="Arial" w:cs="Arial"/>
          <w:sz w:val="20"/>
          <w:szCs w:val="20"/>
        </w:rPr>
        <w:t>para duplicar la hoja de trabajo seleccionada y agregarla al</w:t>
      </w:r>
      <w:r w:rsidR="00BB7420" w:rsidRPr="0095274E">
        <w:rPr>
          <w:rFonts w:ascii="Arial" w:eastAsiaTheme="minorHAnsi" w:hAnsi="Arial" w:cs="Arial"/>
          <w:sz w:val="20"/>
          <w:szCs w:val="20"/>
        </w:rPr>
        <w:t xml:space="preserve"> </w:t>
      </w:r>
      <w:r w:rsidR="00BB7420" w:rsidRPr="0095274E">
        <w:rPr>
          <w:rFonts w:ascii="Arial" w:hAnsi="Arial" w:cs="Arial"/>
          <w:sz w:val="20"/>
          <w:szCs w:val="20"/>
        </w:rPr>
        <w:t>proyecto actual.</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Worksheet</w:t>
      </w:r>
      <w:r w:rsidR="00BB7420" w:rsidRPr="0095274E">
        <w:rPr>
          <w:rFonts w:ascii="Arial" w:hAnsi="Arial" w:cs="Arial"/>
          <w:b/>
          <w:bCs/>
          <w:sz w:val="20"/>
          <w:szCs w:val="20"/>
        </w:rPr>
        <w:t xml:space="preserve"> </w:t>
      </w:r>
      <w:r w:rsidRPr="0095274E">
        <w:rPr>
          <w:rFonts w:ascii="Arial" w:hAnsi="Arial" w:cs="Arial"/>
          <w:b/>
          <w:sz w:val="20"/>
          <w:szCs w:val="20"/>
        </w:rPr>
        <w:t>\</w:t>
      </w:r>
      <w:r w:rsidR="00BB7420" w:rsidRPr="0095274E">
        <w:rPr>
          <w:rFonts w:ascii="Arial" w:hAnsi="Arial" w:cs="Arial"/>
          <w:b/>
          <w:sz w:val="20"/>
          <w:szCs w:val="20"/>
        </w:rPr>
        <w:t xml:space="preserve"> </w:t>
      </w:r>
      <w:r w:rsidRPr="0095274E">
        <w:rPr>
          <w:rFonts w:ascii="Arial" w:hAnsi="Arial" w:cs="Arial"/>
          <w:b/>
          <w:bCs/>
          <w:sz w:val="20"/>
          <w:szCs w:val="20"/>
        </w:rPr>
        <w:t>Delete</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Atajo</w:t>
      </w:r>
      <w:r w:rsidR="0090051E" w:rsidRPr="0095274E">
        <w:rPr>
          <w:rFonts w:ascii="Arial" w:hAnsi="Arial" w:cs="Arial"/>
          <w:sz w:val="20"/>
          <w:szCs w:val="20"/>
        </w:rPr>
        <w:t xml:space="preserve">:              </w:t>
      </w:r>
      <w:r w:rsidR="0090051E" w:rsidRPr="0095274E">
        <w:rPr>
          <w:rFonts w:ascii="Arial" w:hAnsi="Arial" w:cs="Arial"/>
          <w:bCs/>
          <w:sz w:val="20"/>
          <w:szCs w:val="20"/>
        </w:rPr>
        <w:t>Crtl</w:t>
      </w:r>
      <w:r w:rsidR="0090051E" w:rsidRPr="0095274E">
        <w:rPr>
          <w:rFonts w:ascii="Arial" w:hAnsi="Arial" w:cs="Arial"/>
          <w:sz w:val="20"/>
          <w:szCs w:val="20"/>
        </w:rPr>
        <w:t xml:space="preserve"> + </w:t>
      </w:r>
      <w:r w:rsidR="0090051E" w:rsidRPr="0095274E">
        <w:rPr>
          <w:rFonts w:ascii="Arial" w:hAnsi="Arial" w:cs="Arial"/>
          <w:bCs/>
          <w:sz w:val="20"/>
          <w:szCs w:val="20"/>
        </w:rPr>
        <w:t>D</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B7420"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CD0229"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Worksheet</w:t>
      </w:r>
      <w:r w:rsidR="00BB7420" w:rsidRPr="0095274E">
        <w:rPr>
          <w:rFonts w:ascii="Arial" w:hAnsi="Arial" w:cs="Arial"/>
          <w:bCs/>
          <w:sz w:val="20"/>
          <w:szCs w:val="20"/>
        </w:rPr>
        <w:t xml:space="preserve"> </w:t>
      </w:r>
      <w:r w:rsidRPr="0095274E">
        <w:rPr>
          <w:rFonts w:ascii="Arial" w:hAnsi="Arial" w:cs="Arial"/>
          <w:sz w:val="20"/>
          <w:szCs w:val="20"/>
        </w:rPr>
        <w:t>\</w:t>
      </w:r>
      <w:r w:rsidR="00BB7420" w:rsidRPr="0095274E">
        <w:rPr>
          <w:rFonts w:ascii="Arial" w:hAnsi="Arial" w:cs="Arial"/>
          <w:sz w:val="20"/>
          <w:szCs w:val="20"/>
        </w:rPr>
        <w:t xml:space="preserve"> </w:t>
      </w:r>
      <w:r w:rsidRPr="0095274E">
        <w:rPr>
          <w:rFonts w:ascii="Arial" w:hAnsi="Arial" w:cs="Arial"/>
          <w:bCs/>
          <w:sz w:val="20"/>
          <w:szCs w:val="20"/>
        </w:rPr>
        <w:t>Delete</w:t>
      </w:r>
      <w:r w:rsidRPr="0095274E">
        <w:rPr>
          <w:rFonts w:ascii="Arial" w:hAnsi="Arial" w:cs="Arial"/>
          <w:sz w:val="20"/>
          <w:szCs w:val="20"/>
        </w:rPr>
        <w:t xml:space="preserve"> </w:t>
      </w:r>
      <w:r w:rsidR="00BB7420" w:rsidRPr="0095274E">
        <w:rPr>
          <w:rFonts w:ascii="Arial" w:hAnsi="Arial" w:cs="Arial"/>
          <w:sz w:val="20"/>
          <w:szCs w:val="20"/>
        </w:rPr>
        <w:t>para suprimir la hoja de trabajo seleccionada del proyecto actual.</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B7420" w:rsidRPr="0095274E" w:rsidRDefault="00564B1E"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sz w:val="20"/>
          <w:szCs w:val="20"/>
        </w:rPr>
        <w:t>3</w:t>
      </w:r>
      <w:r w:rsidR="003E1F4D" w:rsidRPr="0095274E">
        <w:rPr>
          <w:rFonts w:ascii="Arial" w:hAnsi="Arial" w:cs="Arial"/>
          <w:b/>
          <w:sz w:val="20"/>
          <w:szCs w:val="20"/>
        </w:rPr>
        <w:t xml:space="preserve">.3.4  </w:t>
      </w:r>
      <w:r w:rsidR="00BB7420" w:rsidRPr="0095274E">
        <w:rPr>
          <w:rFonts w:ascii="Arial" w:hAnsi="Arial" w:cs="Arial"/>
          <w:b/>
          <w:sz w:val="20"/>
          <w:szCs w:val="20"/>
        </w:rPr>
        <w:t>Menú del informe                                                                         </w:t>
      </w:r>
    </w:p>
    <w:p w:rsidR="00BB7420"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B7420"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 xml:space="preserve">El menú del </w:t>
      </w:r>
      <w:r w:rsidRPr="0095274E">
        <w:rPr>
          <w:rFonts w:ascii="Arial" w:hAnsi="Arial" w:cs="Arial"/>
          <w:bCs/>
          <w:sz w:val="20"/>
          <w:szCs w:val="20"/>
        </w:rPr>
        <w:t>informe</w:t>
      </w:r>
      <w:r w:rsidRPr="0095274E">
        <w:rPr>
          <w:rFonts w:ascii="Arial" w:hAnsi="Arial" w:cs="Arial"/>
          <w:sz w:val="20"/>
          <w:szCs w:val="20"/>
        </w:rPr>
        <w:t xml:space="preserve"> proporciona el acceso a una colección de informes textuales y gráficos preformateados.</w:t>
      </w:r>
      <w:r w:rsidR="00CD0229" w:rsidRPr="0095274E">
        <w:rPr>
          <w:rFonts w:ascii="Arial" w:hAnsi="Arial" w:cs="Arial"/>
          <w:sz w:val="20"/>
          <w:szCs w:val="20"/>
        </w:rPr>
        <w:t xml:space="preserve"> </w:t>
      </w:r>
      <w:r w:rsidRPr="0095274E">
        <w:rPr>
          <w:rFonts w:ascii="Arial" w:hAnsi="Arial" w:cs="Arial"/>
          <w:sz w:val="20"/>
          <w:szCs w:val="20"/>
        </w:rPr>
        <w:t xml:space="preserve">Además, el menú del </w:t>
      </w:r>
      <w:r w:rsidRPr="0095274E">
        <w:rPr>
          <w:rFonts w:ascii="Arial" w:hAnsi="Arial" w:cs="Arial"/>
          <w:bCs/>
          <w:sz w:val="20"/>
          <w:szCs w:val="20"/>
        </w:rPr>
        <w:t>informe</w:t>
      </w:r>
      <w:r w:rsidRPr="0095274E">
        <w:rPr>
          <w:rFonts w:ascii="Arial" w:hAnsi="Arial" w:cs="Arial"/>
          <w:sz w:val="20"/>
          <w:szCs w:val="20"/>
        </w:rPr>
        <w:t xml:space="preserve"> proporciona el acceso a las tablas de la flexión, que le permiten crear sus propios informes de encargo.</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Report</w:t>
      </w:r>
      <w:r w:rsidR="00BB7420" w:rsidRPr="0095274E">
        <w:rPr>
          <w:rFonts w:ascii="Arial" w:hAnsi="Arial" w:cs="Arial"/>
          <w:b/>
          <w:bCs/>
          <w:sz w:val="20"/>
          <w:szCs w:val="20"/>
        </w:rPr>
        <w:t xml:space="preserve"> </w:t>
      </w:r>
      <w:r w:rsidRPr="0095274E">
        <w:rPr>
          <w:rFonts w:ascii="Arial" w:hAnsi="Arial" w:cs="Arial"/>
          <w:b/>
          <w:sz w:val="20"/>
          <w:szCs w:val="20"/>
        </w:rPr>
        <w:t>\</w:t>
      </w:r>
      <w:r w:rsidR="00BB7420" w:rsidRPr="0095274E">
        <w:rPr>
          <w:rFonts w:ascii="Arial" w:hAnsi="Arial" w:cs="Arial"/>
          <w:b/>
          <w:sz w:val="20"/>
          <w:szCs w:val="20"/>
        </w:rPr>
        <w:t xml:space="preserve"> </w:t>
      </w:r>
      <w:r w:rsidRPr="0095274E">
        <w:rPr>
          <w:rFonts w:ascii="Arial" w:hAnsi="Arial" w:cs="Arial"/>
          <w:b/>
          <w:bCs/>
          <w:sz w:val="20"/>
          <w:szCs w:val="20"/>
        </w:rPr>
        <w:t>Rating Table</w:t>
      </w:r>
    </w:p>
    <w:p w:rsidR="0090051E"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Botón de la barra de herramientas</w:t>
      </w:r>
      <w:r w:rsidR="0090051E" w:rsidRPr="0095274E">
        <w:rPr>
          <w:rFonts w:ascii="Arial" w:hAnsi="Arial" w:cs="Arial"/>
          <w:sz w:val="20"/>
          <w:szCs w:val="20"/>
        </w:rPr>
        <w:t xml:space="preserve">:   </w:t>
      </w:r>
      <w:r w:rsidR="0090051E" w:rsidRPr="0095274E">
        <w:rPr>
          <w:rFonts w:ascii="Arial" w:hAnsi="Arial" w:cs="Arial"/>
          <w:noProof/>
          <w:sz w:val="20"/>
          <w:szCs w:val="20"/>
        </w:rPr>
        <w:drawing>
          <wp:inline distT="0" distB="0" distL="0" distR="0">
            <wp:extent cx="351155" cy="314325"/>
            <wp:effectExtent l="1905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a:stretch>
                      <a:fillRect/>
                    </a:stretch>
                  </pic:blipFill>
                  <pic:spPr bwMode="auto">
                    <a:xfrm>
                      <a:off x="0" y="0"/>
                      <a:ext cx="351155" cy="314325"/>
                    </a:xfrm>
                    <a:prstGeom prst="rect">
                      <a:avLst/>
                    </a:prstGeom>
                    <a:noFill/>
                    <a:ln w="9525">
                      <a:noFill/>
                      <a:miter lim="800000"/>
                      <a:headEnd/>
                      <a:tailEnd/>
                    </a:ln>
                  </pic:spPr>
                </pic:pic>
              </a:graphicData>
            </a:graphic>
          </wp:inline>
        </w:drawing>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B7420"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CD0229"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Report</w:t>
      </w:r>
      <w:r w:rsidR="00BB7420" w:rsidRPr="0095274E">
        <w:rPr>
          <w:rFonts w:ascii="Arial" w:hAnsi="Arial" w:cs="Arial"/>
          <w:bCs/>
          <w:sz w:val="20"/>
          <w:szCs w:val="20"/>
        </w:rPr>
        <w:t xml:space="preserve"> </w:t>
      </w:r>
      <w:r w:rsidRPr="0095274E">
        <w:rPr>
          <w:rFonts w:ascii="Arial" w:hAnsi="Arial" w:cs="Arial"/>
          <w:sz w:val="20"/>
          <w:szCs w:val="20"/>
        </w:rPr>
        <w:t>\</w:t>
      </w:r>
      <w:r w:rsidR="00BB7420" w:rsidRPr="0095274E">
        <w:rPr>
          <w:rFonts w:ascii="Arial" w:hAnsi="Arial" w:cs="Arial"/>
          <w:sz w:val="20"/>
          <w:szCs w:val="20"/>
        </w:rPr>
        <w:t xml:space="preserve"> </w:t>
      </w:r>
      <w:r w:rsidRPr="0095274E">
        <w:rPr>
          <w:rFonts w:ascii="Arial" w:hAnsi="Arial" w:cs="Arial"/>
          <w:bCs/>
          <w:sz w:val="20"/>
          <w:szCs w:val="20"/>
        </w:rPr>
        <w:t>Rating Table</w:t>
      </w:r>
      <w:r w:rsidRPr="0095274E">
        <w:rPr>
          <w:rFonts w:ascii="Arial" w:hAnsi="Arial" w:cs="Arial"/>
          <w:sz w:val="20"/>
          <w:szCs w:val="20"/>
        </w:rPr>
        <w:t xml:space="preserve"> </w:t>
      </w:r>
      <w:r w:rsidR="00BB7420" w:rsidRPr="0095274E">
        <w:rPr>
          <w:rFonts w:ascii="Arial" w:hAnsi="Arial" w:cs="Arial"/>
          <w:sz w:val="20"/>
          <w:szCs w:val="20"/>
        </w:rPr>
        <w:t>para generar una</w:t>
      </w:r>
      <w:r w:rsidR="00CD0229" w:rsidRPr="0095274E">
        <w:rPr>
          <w:rFonts w:ascii="Arial" w:hAnsi="Arial" w:cs="Arial"/>
          <w:sz w:val="20"/>
          <w:szCs w:val="20"/>
        </w:rPr>
        <w:t xml:space="preserve"> tabla de</w:t>
      </w:r>
      <w:r w:rsidR="00BB7420" w:rsidRPr="0095274E">
        <w:rPr>
          <w:rFonts w:ascii="Arial" w:hAnsi="Arial" w:cs="Arial"/>
          <w:sz w:val="20"/>
          <w:szCs w:val="20"/>
        </w:rPr>
        <w:t xml:space="preserve"> grado para la hoja de trabajo seleccionada.</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Report</w:t>
      </w:r>
      <w:r w:rsidR="00BB7420" w:rsidRPr="0095274E">
        <w:rPr>
          <w:rFonts w:ascii="Arial" w:hAnsi="Arial" w:cs="Arial"/>
          <w:b/>
          <w:bCs/>
          <w:sz w:val="20"/>
          <w:szCs w:val="20"/>
        </w:rPr>
        <w:t xml:space="preserve"> </w:t>
      </w:r>
      <w:r w:rsidRPr="0095274E">
        <w:rPr>
          <w:rFonts w:ascii="Arial" w:hAnsi="Arial" w:cs="Arial"/>
          <w:b/>
          <w:sz w:val="20"/>
          <w:szCs w:val="20"/>
        </w:rPr>
        <w:t>\</w:t>
      </w:r>
      <w:r w:rsidR="00BB7420" w:rsidRPr="0095274E">
        <w:rPr>
          <w:rFonts w:ascii="Arial" w:hAnsi="Arial" w:cs="Arial"/>
          <w:b/>
          <w:sz w:val="20"/>
          <w:szCs w:val="20"/>
        </w:rPr>
        <w:t xml:space="preserve"> </w:t>
      </w:r>
      <w:r w:rsidRPr="0095274E">
        <w:rPr>
          <w:rFonts w:ascii="Arial" w:hAnsi="Arial" w:cs="Arial"/>
          <w:b/>
          <w:bCs/>
          <w:sz w:val="20"/>
          <w:szCs w:val="20"/>
        </w:rPr>
        <w:t xml:space="preserve">Rating Curves  </w:t>
      </w:r>
    </w:p>
    <w:p w:rsidR="0090051E"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Botón de la barra de herramientas</w:t>
      </w:r>
      <w:r w:rsidR="0090051E" w:rsidRPr="0095274E">
        <w:rPr>
          <w:rFonts w:ascii="Arial" w:hAnsi="Arial" w:cs="Arial"/>
          <w:sz w:val="20"/>
          <w:szCs w:val="20"/>
        </w:rPr>
        <w:t xml:space="preserve">:   </w:t>
      </w:r>
      <w:r w:rsidR="0090051E" w:rsidRPr="0095274E">
        <w:rPr>
          <w:rFonts w:ascii="Arial" w:hAnsi="Arial" w:cs="Arial"/>
          <w:noProof/>
          <w:sz w:val="20"/>
          <w:szCs w:val="20"/>
        </w:rPr>
        <w:drawing>
          <wp:inline distT="0" distB="0" distL="0" distR="0">
            <wp:extent cx="343535" cy="328930"/>
            <wp:effectExtent l="1905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343535" cy="328930"/>
                    </a:xfrm>
                    <a:prstGeom prst="rect">
                      <a:avLst/>
                    </a:prstGeom>
                    <a:noFill/>
                    <a:ln w="9525">
                      <a:noFill/>
                      <a:miter lim="800000"/>
                      <a:headEnd/>
                      <a:tailEnd/>
                    </a:ln>
                  </pic:spPr>
                </pic:pic>
              </a:graphicData>
            </a:graphic>
          </wp:inline>
        </w:drawing>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B7420"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CD0229"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Report</w:t>
      </w:r>
      <w:r w:rsidR="00BB7420" w:rsidRPr="0095274E">
        <w:rPr>
          <w:rFonts w:ascii="Arial" w:hAnsi="Arial" w:cs="Arial"/>
          <w:bCs/>
          <w:sz w:val="20"/>
          <w:szCs w:val="20"/>
        </w:rPr>
        <w:t xml:space="preserve"> </w:t>
      </w:r>
      <w:r w:rsidRPr="0095274E">
        <w:rPr>
          <w:rFonts w:ascii="Arial" w:hAnsi="Arial" w:cs="Arial"/>
          <w:sz w:val="20"/>
          <w:szCs w:val="20"/>
        </w:rPr>
        <w:t>\</w:t>
      </w:r>
      <w:r w:rsidR="00BB7420" w:rsidRPr="0095274E">
        <w:rPr>
          <w:rFonts w:ascii="Arial" w:hAnsi="Arial" w:cs="Arial"/>
          <w:sz w:val="20"/>
          <w:szCs w:val="20"/>
        </w:rPr>
        <w:t xml:space="preserve"> </w:t>
      </w:r>
      <w:r w:rsidRPr="0095274E">
        <w:rPr>
          <w:rFonts w:ascii="Arial" w:hAnsi="Arial" w:cs="Arial"/>
          <w:bCs/>
          <w:sz w:val="20"/>
          <w:szCs w:val="20"/>
        </w:rPr>
        <w:t xml:space="preserve">Rating Curves  </w:t>
      </w:r>
      <w:r w:rsidR="00BB7420" w:rsidRPr="0095274E">
        <w:rPr>
          <w:rFonts w:ascii="Arial" w:hAnsi="Arial" w:cs="Arial"/>
          <w:sz w:val="20"/>
          <w:szCs w:val="20"/>
        </w:rPr>
        <w:t xml:space="preserve">para generar un gráfico de las </w:t>
      </w:r>
      <w:r w:rsidR="00CD0229" w:rsidRPr="0095274E">
        <w:rPr>
          <w:rFonts w:ascii="Arial" w:hAnsi="Arial" w:cs="Arial"/>
          <w:sz w:val="20"/>
          <w:szCs w:val="20"/>
        </w:rPr>
        <w:t>curvas de</w:t>
      </w:r>
      <w:r w:rsidR="00BB7420" w:rsidRPr="0095274E">
        <w:rPr>
          <w:rFonts w:ascii="Arial" w:hAnsi="Arial" w:cs="Arial"/>
          <w:sz w:val="20"/>
          <w:szCs w:val="20"/>
        </w:rPr>
        <w:t xml:space="preserve"> grado para la hoja de trabajo seleccionada.</w:t>
      </w:r>
    </w:p>
    <w:p w:rsidR="00BB7420"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Report</w:t>
      </w:r>
      <w:r w:rsidR="00BB7420" w:rsidRPr="0095274E">
        <w:rPr>
          <w:rFonts w:ascii="Arial" w:hAnsi="Arial" w:cs="Arial"/>
          <w:b/>
          <w:bCs/>
          <w:sz w:val="20"/>
          <w:szCs w:val="20"/>
        </w:rPr>
        <w:t xml:space="preserve"> </w:t>
      </w:r>
      <w:r w:rsidRPr="0095274E">
        <w:rPr>
          <w:rFonts w:ascii="Arial" w:hAnsi="Arial" w:cs="Arial"/>
          <w:b/>
          <w:sz w:val="20"/>
          <w:szCs w:val="20"/>
        </w:rPr>
        <w:t>\</w:t>
      </w:r>
      <w:r w:rsidR="00BB7420" w:rsidRPr="0095274E">
        <w:rPr>
          <w:rFonts w:ascii="Arial" w:hAnsi="Arial" w:cs="Arial"/>
          <w:b/>
          <w:sz w:val="20"/>
          <w:szCs w:val="20"/>
        </w:rPr>
        <w:t xml:space="preserve"> </w:t>
      </w:r>
      <w:r w:rsidRPr="0095274E">
        <w:rPr>
          <w:rFonts w:ascii="Arial" w:hAnsi="Arial" w:cs="Arial"/>
          <w:b/>
          <w:bCs/>
          <w:sz w:val="20"/>
          <w:szCs w:val="20"/>
        </w:rPr>
        <w:t>Cross Section</w:t>
      </w:r>
      <w:r w:rsidRPr="0095274E">
        <w:rPr>
          <w:rFonts w:ascii="Arial" w:hAnsi="Arial" w:cs="Arial"/>
          <w:b/>
          <w:sz w:val="20"/>
          <w:szCs w:val="20"/>
        </w:rPr>
        <w:t xml:space="preserve">  </w:t>
      </w:r>
    </w:p>
    <w:p w:rsidR="0090051E" w:rsidRPr="0095274E" w:rsidRDefault="00BB742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Botón de la barra de herramientas</w:t>
      </w:r>
      <w:r w:rsidR="0090051E" w:rsidRPr="0095274E">
        <w:rPr>
          <w:rFonts w:ascii="Arial" w:hAnsi="Arial" w:cs="Arial"/>
          <w:sz w:val="20"/>
          <w:szCs w:val="20"/>
        </w:rPr>
        <w:t xml:space="preserve">:   </w:t>
      </w:r>
      <w:r w:rsidR="0090051E" w:rsidRPr="0095274E">
        <w:rPr>
          <w:rFonts w:ascii="Arial" w:hAnsi="Arial" w:cs="Arial"/>
          <w:noProof/>
          <w:sz w:val="20"/>
          <w:szCs w:val="20"/>
        </w:rPr>
        <w:drawing>
          <wp:inline distT="0" distB="0" distL="0" distR="0">
            <wp:extent cx="321945" cy="314325"/>
            <wp:effectExtent l="19050" t="0" r="1905"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srcRect/>
                    <a:stretch>
                      <a:fillRect/>
                    </a:stretch>
                  </pic:blipFill>
                  <pic:spPr bwMode="auto">
                    <a:xfrm>
                      <a:off x="0" y="0"/>
                      <a:ext cx="321945" cy="314325"/>
                    </a:xfrm>
                    <a:prstGeom prst="rect">
                      <a:avLst/>
                    </a:prstGeom>
                    <a:noFill/>
                    <a:ln w="9525">
                      <a:noFill/>
                      <a:miter lim="800000"/>
                      <a:headEnd/>
                      <a:tailEnd/>
                    </a:ln>
                  </pic:spPr>
                </pic:pic>
              </a:graphicData>
            </a:graphic>
          </wp:inline>
        </w:drawing>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B7420"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CD0229"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Report</w:t>
      </w:r>
      <w:r w:rsidR="00093BCC" w:rsidRPr="0095274E">
        <w:rPr>
          <w:rFonts w:ascii="Arial" w:hAnsi="Arial" w:cs="Arial"/>
          <w:bCs/>
          <w:sz w:val="20"/>
          <w:szCs w:val="20"/>
        </w:rPr>
        <w:t xml:space="preserve"> </w:t>
      </w:r>
      <w:r w:rsidRPr="0095274E">
        <w:rPr>
          <w:rFonts w:ascii="Arial" w:hAnsi="Arial" w:cs="Arial"/>
          <w:sz w:val="20"/>
          <w:szCs w:val="20"/>
        </w:rPr>
        <w:t>\</w:t>
      </w:r>
      <w:r w:rsidR="00093BCC" w:rsidRPr="0095274E">
        <w:rPr>
          <w:rFonts w:ascii="Arial" w:hAnsi="Arial" w:cs="Arial"/>
          <w:sz w:val="20"/>
          <w:szCs w:val="20"/>
        </w:rPr>
        <w:t xml:space="preserve"> </w:t>
      </w:r>
      <w:r w:rsidRPr="0095274E">
        <w:rPr>
          <w:rFonts w:ascii="Arial" w:hAnsi="Arial" w:cs="Arial"/>
          <w:bCs/>
          <w:sz w:val="20"/>
          <w:szCs w:val="20"/>
        </w:rPr>
        <w:t>Cross</w:t>
      </w:r>
      <w:r w:rsidR="00BB7420" w:rsidRPr="0095274E">
        <w:rPr>
          <w:rFonts w:ascii="Arial" w:hAnsi="Arial" w:cs="Arial"/>
          <w:bCs/>
          <w:sz w:val="20"/>
          <w:szCs w:val="20"/>
        </w:rPr>
        <w:t xml:space="preserve"> </w:t>
      </w:r>
      <w:r w:rsidRPr="0095274E">
        <w:rPr>
          <w:rFonts w:ascii="Arial" w:hAnsi="Arial" w:cs="Arial"/>
          <w:bCs/>
          <w:sz w:val="20"/>
          <w:szCs w:val="20"/>
        </w:rPr>
        <w:t>Section</w:t>
      </w:r>
      <w:r w:rsidRPr="0095274E">
        <w:rPr>
          <w:rFonts w:ascii="Arial" w:hAnsi="Arial" w:cs="Arial"/>
          <w:sz w:val="20"/>
          <w:szCs w:val="20"/>
        </w:rPr>
        <w:t xml:space="preserve">  </w:t>
      </w:r>
      <w:r w:rsidR="00BB7420" w:rsidRPr="0095274E">
        <w:rPr>
          <w:rFonts w:ascii="Arial" w:hAnsi="Arial" w:cs="Arial"/>
          <w:sz w:val="20"/>
          <w:szCs w:val="20"/>
        </w:rPr>
        <w:t>para crear un informe seccionado transversalmente para la hoja de trabajo seleccionada.</w:t>
      </w:r>
    </w:p>
    <w:p w:rsidR="00392075" w:rsidRPr="0095274E" w:rsidRDefault="00392075" w:rsidP="00E65070">
      <w:pPr>
        <w:widowControl w:val="0"/>
        <w:tabs>
          <w:tab w:val="left" w:pos="709"/>
        </w:tabs>
        <w:autoSpaceDE w:val="0"/>
        <w:autoSpaceDN w:val="0"/>
        <w:adjustRightInd w:val="0"/>
        <w:spacing w:after="0" w:line="240" w:lineRule="auto"/>
        <w:jc w:val="both"/>
        <w:rPr>
          <w:rFonts w:ascii="Arial" w:hAnsi="Arial" w:cs="Arial"/>
          <w:bCs/>
          <w:sz w:val="20"/>
          <w:szCs w:val="20"/>
        </w:rPr>
      </w:pPr>
    </w:p>
    <w:p w:rsidR="0090051E"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lastRenderedPageBreak/>
        <w:t>Report</w:t>
      </w:r>
      <w:r w:rsidR="00093BCC" w:rsidRPr="0095274E">
        <w:rPr>
          <w:rFonts w:ascii="Arial" w:hAnsi="Arial" w:cs="Arial"/>
          <w:b/>
          <w:bCs/>
          <w:sz w:val="20"/>
          <w:szCs w:val="20"/>
        </w:rPr>
        <w:t xml:space="preserve"> </w:t>
      </w:r>
      <w:r w:rsidRPr="0095274E">
        <w:rPr>
          <w:rFonts w:ascii="Arial" w:hAnsi="Arial" w:cs="Arial"/>
          <w:b/>
          <w:sz w:val="20"/>
          <w:szCs w:val="20"/>
        </w:rPr>
        <w:t>\</w:t>
      </w:r>
      <w:r w:rsidR="00093BCC" w:rsidRPr="0095274E">
        <w:rPr>
          <w:rFonts w:ascii="Arial" w:hAnsi="Arial" w:cs="Arial"/>
          <w:b/>
          <w:sz w:val="20"/>
          <w:szCs w:val="20"/>
        </w:rPr>
        <w:t xml:space="preserve"> </w:t>
      </w:r>
      <w:r w:rsidRPr="0095274E">
        <w:rPr>
          <w:rFonts w:ascii="Arial" w:hAnsi="Arial" w:cs="Arial"/>
          <w:b/>
          <w:bCs/>
          <w:sz w:val="20"/>
          <w:szCs w:val="20"/>
        </w:rPr>
        <w:t>Tabular Reports</w:t>
      </w:r>
    </w:p>
    <w:p w:rsidR="0090051E" w:rsidRPr="0095274E" w:rsidRDefault="00093BCC"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Botón de la barra de herramientas</w:t>
      </w:r>
      <w:r w:rsidR="0090051E" w:rsidRPr="0095274E">
        <w:rPr>
          <w:rFonts w:ascii="Arial" w:hAnsi="Arial" w:cs="Arial"/>
          <w:sz w:val="20"/>
          <w:szCs w:val="20"/>
        </w:rPr>
        <w:t xml:space="preserve">:   </w:t>
      </w:r>
      <w:r w:rsidR="0090051E" w:rsidRPr="0095274E">
        <w:rPr>
          <w:rFonts w:ascii="Arial" w:hAnsi="Arial" w:cs="Arial"/>
          <w:noProof/>
          <w:sz w:val="20"/>
          <w:szCs w:val="20"/>
        </w:rPr>
        <w:drawing>
          <wp:inline distT="0" distB="0" distL="0" distR="0">
            <wp:extent cx="292735" cy="278130"/>
            <wp:effectExtent l="1905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srcRect/>
                    <a:stretch>
                      <a:fillRect/>
                    </a:stretch>
                  </pic:blipFill>
                  <pic:spPr bwMode="auto">
                    <a:xfrm>
                      <a:off x="0" y="0"/>
                      <a:ext cx="292735" cy="278130"/>
                    </a:xfrm>
                    <a:prstGeom prst="rect">
                      <a:avLst/>
                    </a:prstGeom>
                    <a:noFill/>
                    <a:ln w="9525">
                      <a:noFill/>
                      <a:miter lim="800000"/>
                      <a:headEnd/>
                      <a:tailEnd/>
                    </a:ln>
                  </pic:spPr>
                </pic:pic>
              </a:graphicData>
            </a:graphic>
          </wp:inline>
        </w:drawing>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093BCC"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CD0229"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Report</w:t>
      </w:r>
      <w:r w:rsidRPr="0095274E">
        <w:rPr>
          <w:rFonts w:ascii="Arial" w:hAnsi="Arial" w:cs="Arial"/>
          <w:sz w:val="20"/>
          <w:szCs w:val="20"/>
        </w:rPr>
        <w:t>\</w:t>
      </w:r>
      <w:r w:rsidRPr="0095274E">
        <w:rPr>
          <w:rFonts w:ascii="Arial" w:hAnsi="Arial" w:cs="Arial"/>
          <w:bCs/>
          <w:sz w:val="20"/>
          <w:szCs w:val="20"/>
        </w:rPr>
        <w:t>Tabular Reports</w:t>
      </w:r>
      <w:r w:rsidRPr="0095274E">
        <w:rPr>
          <w:rFonts w:ascii="Arial" w:hAnsi="Arial" w:cs="Arial"/>
          <w:sz w:val="20"/>
          <w:szCs w:val="20"/>
        </w:rPr>
        <w:t xml:space="preserve"> </w:t>
      </w:r>
      <w:r w:rsidR="00093BCC" w:rsidRPr="0095274E">
        <w:rPr>
          <w:rFonts w:ascii="Arial" w:hAnsi="Arial" w:cs="Arial"/>
          <w:sz w:val="20"/>
          <w:szCs w:val="20"/>
        </w:rPr>
        <w:t xml:space="preserve">para crear un informe tabular para </w:t>
      </w:r>
      <w:r w:rsidR="00CD0229" w:rsidRPr="0095274E">
        <w:rPr>
          <w:rFonts w:ascii="Arial" w:hAnsi="Arial" w:cs="Arial"/>
          <w:sz w:val="20"/>
          <w:szCs w:val="20"/>
        </w:rPr>
        <w:t>los siguientes</w:t>
      </w:r>
      <w:r w:rsidR="00093BCC" w:rsidRPr="0095274E">
        <w:rPr>
          <w:rFonts w:ascii="Arial" w:hAnsi="Arial" w:cs="Arial"/>
          <w:sz w:val="20"/>
          <w:szCs w:val="20"/>
        </w:rPr>
        <w:t xml:space="preserve"> elementos:</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093BCC" w:rsidRPr="0095274E" w:rsidRDefault="00093BCC" w:rsidP="00E65070">
      <w:pPr>
        <w:pStyle w:val="Listenabsatz"/>
        <w:widowControl w:val="0"/>
        <w:numPr>
          <w:ilvl w:val="0"/>
          <w:numId w:val="5"/>
        </w:numPr>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 xml:space="preserve">Canales circulares, rectangulares, triangulares, trapezoidales o irregulares, o secciones del canal; o utilizar </w:t>
      </w:r>
      <w:r w:rsidRPr="0095274E">
        <w:rPr>
          <w:rFonts w:ascii="Arial" w:hAnsi="Arial" w:cs="Arial"/>
          <w:bCs/>
          <w:sz w:val="20"/>
          <w:szCs w:val="20"/>
        </w:rPr>
        <w:t>toda la</w:t>
      </w:r>
      <w:r w:rsidRPr="0095274E">
        <w:rPr>
          <w:rFonts w:ascii="Arial" w:hAnsi="Arial" w:cs="Arial"/>
          <w:sz w:val="20"/>
          <w:szCs w:val="20"/>
        </w:rPr>
        <w:t xml:space="preserve"> opción de los </w:t>
      </w:r>
      <w:r w:rsidRPr="0095274E">
        <w:rPr>
          <w:rFonts w:ascii="Arial" w:hAnsi="Arial" w:cs="Arial"/>
          <w:bCs/>
          <w:sz w:val="20"/>
          <w:szCs w:val="20"/>
        </w:rPr>
        <w:t>canales</w:t>
      </w:r>
      <w:r w:rsidRPr="0095274E">
        <w:rPr>
          <w:rFonts w:ascii="Arial" w:hAnsi="Arial" w:cs="Arial"/>
          <w:sz w:val="20"/>
          <w:szCs w:val="20"/>
        </w:rPr>
        <w:t xml:space="preserve"> para crear un informe que exhibe los canales de cualquier tipo</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093BCC" w:rsidP="00E65070">
      <w:pPr>
        <w:pStyle w:val="Listenabsatz"/>
        <w:widowControl w:val="0"/>
        <w:numPr>
          <w:ilvl w:val="0"/>
          <w:numId w:val="5"/>
        </w:numPr>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Vertedero u orificio</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093BCC" w:rsidRPr="0095274E" w:rsidRDefault="00093BCC" w:rsidP="00E65070">
      <w:pPr>
        <w:pStyle w:val="Listenabsatz"/>
        <w:widowControl w:val="0"/>
        <w:numPr>
          <w:ilvl w:val="0"/>
          <w:numId w:val="5"/>
        </w:numPr>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Presión en la tuberia</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093BCC" w:rsidP="00E65070">
      <w:pPr>
        <w:pStyle w:val="Listenabsatz"/>
        <w:widowControl w:val="0"/>
        <w:numPr>
          <w:ilvl w:val="0"/>
          <w:numId w:val="5"/>
        </w:numPr>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Las entradas de la</w:t>
      </w:r>
      <w:r w:rsidRPr="0095274E">
        <w:rPr>
          <w:rFonts w:ascii="Arial" w:eastAsiaTheme="minorHAnsi" w:hAnsi="Arial" w:cs="Arial"/>
          <w:sz w:val="20"/>
          <w:szCs w:val="20"/>
        </w:rPr>
        <w:t xml:space="preserve"> </w:t>
      </w:r>
      <w:r w:rsidRPr="0095274E">
        <w:rPr>
          <w:rFonts w:ascii="Arial" w:hAnsi="Arial" w:cs="Arial"/>
          <w:sz w:val="20"/>
          <w:szCs w:val="20"/>
        </w:rPr>
        <w:t>combinación, del encintado, de la rejilla, de la ranura o de la</w:t>
      </w:r>
      <w:r w:rsidRPr="0095274E">
        <w:rPr>
          <w:rFonts w:ascii="Arial" w:eastAsiaTheme="minorHAnsi" w:hAnsi="Arial" w:cs="Arial"/>
          <w:sz w:val="20"/>
          <w:szCs w:val="20"/>
        </w:rPr>
        <w:t xml:space="preserve"> </w:t>
      </w:r>
      <w:r w:rsidRPr="0095274E">
        <w:rPr>
          <w:rFonts w:ascii="Arial" w:hAnsi="Arial" w:cs="Arial"/>
          <w:sz w:val="20"/>
          <w:szCs w:val="20"/>
        </w:rPr>
        <w:t xml:space="preserve">zanja, o utilizan </w:t>
      </w:r>
      <w:r w:rsidRPr="0095274E">
        <w:rPr>
          <w:rFonts w:ascii="Arial" w:hAnsi="Arial" w:cs="Arial"/>
          <w:bCs/>
          <w:sz w:val="20"/>
          <w:szCs w:val="20"/>
        </w:rPr>
        <w:t>toda la</w:t>
      </w:r>
      <w:r w:rsidRPr="0095274E">
        <w:rPr>
          <w:rFonts w:ascii="Arial" w:hAnsi="Arial" w:cs="Arial"/>
          <w:sz w:val="20"/>
          <w:szCs w:val="20"/>
        </w:rPr>
        <w:t xml:space="preserve"> opción de las </w:t>
      </w:r>
      <w:r w:rsidRPr="0095274E">
        <w:rPr>
          <w:rFonts w:ascii="Arial" w:hAnsi="Arial" w:cs="Arial"/>
          <w:bCs/>
          <w:sz w:val="20"/>
          <w:szCs w:val="20"/>
        </w:rPr>
        <w:t>entradas</w:t>
      </w:r>
      <w:r w:rsidRPr="0095274E">
        <w:rPr>
          <w:rFonts w:ascii="Arial" w:hAnsi="Arial" w:cs="Arial"/>
          <w:sz w:val="20"/>
          <w:szCs w:val="20"/>
        </w:rPr>
        <w:t xml:space="preserve"> para crear un informe que exhibe entradas de cualquier tipo</w:t>
      </w:r>
      <w:r w:rsidR="0090051E" w:rsidRPr="0095274E">
        <w:rPr>
          <w:rFonts w:ascii="Arial" w:hAnsi="Arial" w:cs="Arial"/>
          <w:sz w:val="20"/>
          <w:szCs w:val="20"/>
        </w:rPr>
        <w:t>.</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093BCC" w:rsidP="00E65070">
      <w:pPr>
        <w:pStyle w:val="Listenabsatz"/>
        <w:widowControl w:val="0"/>
        <w:numPr>
          <w:ilvl w:val="0"/>
          <w:numId w:val="5"/>
        </w:numPr>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Diseñar su propio informe de encargo.</w:t>
      </w:r>
    </w:p>
    <w:p w:rsidR="0090051E" w:rsidRPr="0095274E" w:rsidRDefault="00093BCC" w:rsidP="00E65070">
      <w:pPr>
        <w:pStyle w:val="Listenabsatz"/>
        <w:widowControl w:val="0"/>
        <w:numPr>
          <w:ilvl w:val="0"/>
          <w:numId w:val="6"/>
        </w:numPr>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Utilizar</w:t>
      </w:r>
      <w:r w:rsidRPr="0095274E">
        <w:rPr>
          <w:rFonts w:ascii="Arial" w:eastAsiaTheme="minorHAnsi" w:hAnsi="Arial" w:cs="Arial"/>
          <w:sz w:val="20"/>
          <w:szCs w:val="20"/>
        </w:rPr>
        <w:t xml:space="preserve"> </w:t>
      </w:r>
      <w:r w:rsidRPr="0095274E">
        <w:rPr>
          <w:rFonts w:ascii="Arial" w:hAnsi="Arial" w:cs="Arial"/>
          <w:bCs/>
          <w:sz w:val="20"/>
          <w:szCs w:val="20"/>
        </w:rPr>
        <w:t>toda la</w:t>
      </w:r>
      <w:r w:rsidRPr="0095274E">
        <w:rPr>
          <w:rFonts w:ascii="Arial" w:hAnsi="Arial" w:cs="Arial"/>
          <w:sz w:val="20"/>
          <w:szCs w:val="20"/>
        </w:rPr>
        <w:t xml:space="preserve"> opción de los </w:t>
      </w:r>
      <w:r w:rsidRPr="0095274E">
        <w:rPr>
          <w:rFonts w:ascii="Arial" w:hAnsi="Arial" w:cs="Arial"/>
          <w:bCs/>
          <w:sz w:val="20"/>
          <w:szCs w:val="20"/>
        </w:rPr>
        <w:t>informes</w:t>
      </w:r>
      <w:r w:rsidRPr="0095274E">
        <w:rPr>
          <w:rFonts w:ascii="Arial" w:hAnsi="Arial" w:cs="Arial"/>
          <w:sz w:val="20"/>
          <w:szCs w:val="20"/>
        </w:rPr>
        <w:t xml:space="preserve"> para crear un informe tabular que demuestra todos los elementos definidos en su hoja de trabajo en la misma tabla</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093BCC" w:rsidRPr="0095274E" w:rsidRDefault="00564B1E"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sz w:val="20"/>
          <w:szCs w:val="20"/>
        </w:rPr>
        <w:t>3</w:t>
      </w:r>
      <w:r w:rsidR="003E1F4D" w:rsidRPr="0095274E">
        <w:rPr>
          <w:rFonts w:ascii="Arial" w:hAnsi="Arial" w:cs="Arial"/>
          <w:b/>
          <w:sz w:val="20"/>
          <w:szCs w:val="20"/>
        </w:rPr>
        <w:t xml:space="preserve">.3.5   </w:t>
      </w:r>
      <w:r w:rsidR="00093BCC" w:rsidRPr="0095274E">
        <w:rPr>
          <w:rFonts w:ascii="Arial" w:hAnsi="Arial" w:cs="Arial"/>
          <w:b/>
          <w:sz w:val="20"/>
          <w:szCs w:val="20"/>
        </w:rPr>
        <w:t>Menú de las opciones                                                                               </w:t>
      </w:r>
    </w:p>
    <w:p w:rsidR="00093BCC" w:rsidRPr="0095274E" w:rsidRDefault="00093BCC"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093BCC" w:rsidRPr="0095274E" w:rsidRDefault="00093BCC"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 xml:space="preserve">El menú de las </w:t>
      </w:r>
      <w:r w:rsidRPr="0095274E">
        <w:rPr>
          <w:rFonts w:ascii="Arial" w:hAnsi="Arial" w:cs="Arial"/>
          <w:bCs/>
          <w:sz w:val="20"/>
          <w:szCs w:val="20"/>
        </w:rPr>
        <w:t>opciones</w:t>
      </w:r>
      <w:r w:rsidRPr="0095274E">
        <w:rPr>
          <w:rFonts w:ascii="Arial" w:hAnsi="Arial" w:cs="Arial"/>
          <w:sz w:val="20"/>
          <w:szCs w:val="20"/>
        </w:rPr>
        <w:t xml:space="preserve"> permite que usted controle ajustes tales como métodos de la aspereza, prototipos del elemento, dirigiendo bibliotecas, y así sucesivamente.</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Options</w:t>
      </w:r>
      <w:r w:rsidR="00093BCC" w:rsidRPr="0095274E">
        <w:rPr>
          <w:rFonts w:ascii="Arial" w:hAnsi="Arial" w:cs="Arial"/>
          <w:b/>
          <w:bCs/>
          <w:sz w:val="20"/>
          <w:szCs w:val="20"/>
        </w:rPr>
        <w:t xml:space="preserve"> </w:t>
      </w:r>
      <w:r w:rsidRPr="0095274E">
        <w:rPr>
          <w:rFonts w:ascii="Arial" w:hAnsi="Arial" w:cs="Arial"/>
          <w:b/>
          <w:sz w:val="20"/>
          <w:szCs w:val="20"/>
        </w:rPr>
        <w:t>\</w:t>
      </w:r>
      <w:r w:rsidR="00093BCC" w:rsidRPr="0095274E">
        <w:rPr>
          <w:rFonts w:ascii="Arial" w:hAnsi="Arial" w:cs="Arial"/>
          <w:b/>
          <w:sz w:val="20"/>
          <w:szCs w:val="20"/>
        </w:rPr>
        <w:t xml:space="preserve"> </w:t>
      </w:r>
      <w:r w:rsidRPr="0095274E">
        <w:rPr>
          <w:rFonts w:ascii="Arial" w:hAnsi="Arial" w:cs="Arial"/>
          <w:b/>
          <w:bCs/>
          <w:sz w:val="20"/>
          <w:szCs w:val="20"/>
        </w:rPr>
        <w:t>Global Options</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093BCC"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822003"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Options</w:t>
      </w:r>
      <w:r w:rsidR="00093BCC" w:rsidRPr="0095274E">
        <w:rPr>
          <w:rFonts w:ascii="Arial" w:hAnsi="Arial" w:cs="Arial"/>
          <w:bCs/>
          <w:sz w:val="20"/>
          <w:szCs w:val="20"/>
        </w:rPr>
        <w:t xml:space="preserve"> </w:t>
      </w:r>
      <w:r w:rsidRPr="0095274E">
        <w:rPr>
          <w:rFonts w:ascii="Arial" w:hAnsi="Arial" w:cs="Arial"/>
          <w:sz w:val="20"/>
          <w:szCs w:val="20"/>
        </w:rPr>
        <w:t>\</w:t>
      </w:r>
      <w:r w:rsidR="00093BCC" w:rsidRPr="0095274E">
        <w:rPr>
          <w:rFonts w:ascii="Arial" w:hAnsi="Arial" w:cs="Arial"/>
          <w:sz w:val="20"/>
          <w:szCs w:val="20"/>
        </w:rPr>
        <w:t xml:space="preserve"> </w:t>
      </w:r>
      <w:r w:rsidRPr="0095274E">
        <w:rPr>
          <w:rFonts w:ascii="Arial" w:hAnsi="Arial" w:cs="Arial"/>
          <w:bCs/>
          <w:sz w:val="20"/>
          <w:szCs w:val="20"/>
        </w:rPr>
        <w:t xml:space="preserve">Global Options </w:t>
      </w:r>
      <w:r w:rsidR="00093BCC" w:rsidRPr="0095274E">
        <w:rPr>
          <w:rFonts w:ascii="Arial" w:hAnsi="Arial" w:cs="Arial"/>
          <w:sz w:val="20"/>
          <w:szCs w:val="20"/>
        </w:rPr>
        <w:t>para tener acceso a opciones referente a su interacción con el programa.</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Options</w:t>
      </w:r>
      <w:r w:rsidR="00093BCC" w:rsidRPr="0095274E">
        <w:rPr>
          <w:rFonts w:ascii="Arial" w:hAnsi="Arial" w:cs="Arial"/>
          <w:b/>
          <w:bCs/>
          <w:sz w:val="20"/>
          <w:szCs w:val="20"/>
        </w:rPr>
        <w:t xml:space="preserve"> </w:t>
      </w:r>
      <w:r w:rsidRPr="0095274E">
        <w:rPr>
          <w:rFonts w:ascii="Arial" w:hAnsi="Arial" w:cs="Arial"/>
          <w:b/>
          <w:sz w:val="20"/>
          <w:szCs w:val="20"/>
        </w:rPr>
        <w:t>\</w:t>
      </w:r>
      <w:r w:rsidR="00093BCC" w:rsidRPr="0095274E">
        <w:rPr>
          <w:rFonts w:ascii="Arial" w:hAnsi="Arial" w:cs="Arial"/>
          <w:b/>
          <w:sz w:val="20"/>
          <w:szCs w:val="20"/>
        </w:rPr>
        <w:t xml:space="preserve"> </w:t>
      </w:r>
      <w:r w:rsidRPr="0095274E">
        <w:rPr>
          <w:rFonts w:ascii="Arial" w:hAnsi="Arial" w:cs="Arial"/>
          <w:b/>
          <w:bCs/>
          <w:sz w:val="20"/>
          <w:szCs w:val="20"/>
        </w:rPr>
        <w:t>Flex</w:t>
      </w:r>
      <w:r w:rsidR="00093BCC" w:rsidRPr="0095274E">
        <w:rPr>
          <w:rFonts w:ascii="Arial" w:hAnsi="Arial" w:cs="Arial"/>
          <w:b/>
          <w:bCs/>
          <w:sz w:val="20"/>
          <w:szCs w:val="20"/>
        </w:rPr>
        <w:t xml:space="preserve"> </w:t>
      </w:r>
      <w:r w:rsidRPr="0095274E">
        <w:rPr>
          <w:rFonts w:ascii="Arial" w:hAnsi="Arial" w:cs="Arial"/>
          <w:b/>
          <w:bCs/>
          <w:sz w:val="20"/>
          <w:szCs w:val="20"/>
        </w:rPr>
        <w:t>Units</w:t>
      </w:r>
      <w:r w:rsidRPr="0095274E">
        <w:rPr>
          <w:rFonts w:ascii="Arial" w:hAnsi="Arial" w:cs="Arial"/>
          <w:b/>
          <w:sz w:val="20"/>
          <w:szCs w:val="20"/>
        </w:rPr>
        <w:t xml:space="preserve">  </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093BCC" w:rsidRPr="0095274E" w:rsidRDefault="00822003"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La</w:t>
      </w:r>
      <w:r w:rsidR="0090051E" w:rsidRPr="0095274E">
        <w:rPr>
          <w:rFonts w:ascii="Arial" w:hAnsi="Arial" w:cs="Arial"/>
          <w:sz w:val="20"/>
          <w:szCs w:val="20"/>
        </w:rPr>
        <w:t xml:space="preserve">  </w:t>
      </w:r>
      <w:r w:rsidR="0090051E" w:rsidRPr="0095274E">
        <w:rPr>
          <w:rFonts w:ascii="Arial" w:hAnsi="Arial" w:cs="Arial"/>
          <w:bCs/>
          <w:sz w:val="20"/>
          <w:szCs w:val="20"/>
        </w:rPr>
        <w:t>Options</w:t>
      </w:r>
      <w:r w:rsidR="00093BCC" w:rsidRPr="0095274E">
        <w:rPr>
          <w:rFonts w:ascii="Arial" w:hAnsi="Arial" w:cs="Arial"/>
          <w:bCs/>
          <w:sz w:val="20"/>
          <w:szCs w:val="20"/>
        </w:rPr>
        <w:t xml:space="preserve"> </w:t>
      </w:r>
      <w:r w:rsidR="0090051E" w:rsidRPr="0095274E">
        <w:rPr>
          <w:rFonts w:ascii="Arial" w:hAnsi="Arial" w:cs="Arial"/>
          <w:sz w:val="20"/>
          <w:szCs w:val="20"/>
        </w:rPr>
        <w:t>\</w:t>
      </w:r>
      <w:r w:rsidR="00093BCC" w:rsidRPr="0095274E">
        <w:rPr>
          <w:rFonts w:ascii="Arial" w:hAnsi="Arial" w:cs="Arial"/>
          <w:sz w:val="20"/>
          <w:szCs w:val="20"/>
        </w:rPr>
        <w:t xml:space="preserve"> </w:t>
      </w:r>
      <w:r w:rsidR="0090051E" w:rsidRPr="0095274E">
        <w:rPr>
          <w:rFonts w:ascii="Arial" w:hAnsi="Arial" w:cs="Arial"/>
          <w:bCs/>
          <w:sz w:val="20"/>
          <w:szCs w:val="20"/>
        </w:rPr>
        <w:t>Flex</w:t>
      </w:r>
      <w:r w:rsidRPr="0095274E">
        <w:rPr>
          <w:rFonts w:ascii="Arial" w:hAnsi="Arial" w:cs="Arial"/>
          <w:bCs/>
          <w:sz w:val="20"/>
          <w:szCs w:val="20"/>
        </w:rPr>
        <w:t xml:space="preserve"> </w:t>
      </w:r>
      <w:r w:rsidR="0090051E" w:rsidRPr="0095274E">
        <w:rPr>
          <w:rFonts w:ascii="Arial" w:hAnsi="Arial" w:cs="Arial"/>
          <w:bCs/>
          <w:sz w:val="20"/>
          <w:szCs w:val="20"/>
        </w:rPr>
        <w:t>Units</w:t>
      </w:r>
      <w:r w:rsidR="0090051E" w:rsidRPr="0095274E">
        <w:rPr>
          <w:rFonts w:ascii="Arial" w:hAnsi="Arial" w:cs="Arial"/>
          <w:sz w:val="20"/>
          <w:szCs w:val="20"/>
        </w:rPr>
        <w:t xml:space="preserve">  </w:t>
      </w:r>
      <w:r w:rsidR="00093BCC" w:rsidRPr="0095274E">
        <w:rPr>
          <w:rFonts w:ascii="Arial" w:hAnsi="Arial" w:cs="Arial"/>
          <w:sz w:val="20"/>
          <w:szCs w:val="20"/>
        </w:rPr>
        <w:t xml:space="preserve">el artículo de menú abre el diálogo de las </w:t>
      </w:r>
      <w:r w:rsidR="00093BCC" w:rsidRPr="0095274E">
        <w:rPr>
          <w:rFonts w:ascii="Arial" w:hAnsi="Arial" w:cs="Arial"/>
          <w:bCs/>
          <w:sz w:val="20"/>
          <w:szCs w:val="20"/>
        </w:rPr>
        <w:t>unidades de la flexión</w:t>
      </w:r>
      <w:r w:rsidR="00093BCC" w:rsidRPr="0095274E">
        <w:rPr>
          <w:rFonts w:ascii="Arial" w:hAnsi="Arial" w:cs="Arial"/>
          <w:sz w:val="20"/>
          <w:szCs w:val="20"/>
        </w:rPr>
        <w:t>, donde usted puede controlar el formato numérico de unidades, de la precisión de la exhibición, y de la notación científica para cualquier parámetro.  Observar que usted puede también cambiar la unidad y exhibir la precisión de variables de varias otras áreas dentro del programa.</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Options</w:t>
      </w:r>
      <w:r w:rsidR="00093BCC" w:rsidRPr="0095274E">
        <w:rPr>
          <w:rFonts w:ascii="Arial" w:hAnsi="Arial" w:cs="Arial"/>
          <w:b/>
          <w:bCs/>
          <w:sz w:val="20"/>
          <w:szCs w:val="20"/>
        </w:rPr>
        <w:t xml:space="preserve"> </w:t>
      </w:r>
      <w:r w:rsidRPr="0095274E">
        <w:rPr>
          <w:rFonts w:ascii="Arial" w:hAnsi="Arial" w:cs="Arial"/>
          <w:b/>
          <w:sz w:val="20"/>
          <w:szCs w:val="20"/>
        </w:rPr>
        <w:t>\</w:t>
      </w:r>
      <w:r w:rsidR="00093BCC" w:rsidRPr="0095274E">
        <w:rPr>
          <w:rFonts w:ascii="Arial" w:hAnsi="Arial" w:cs="Arial"/>
          <w:b/>
          <w:sz w:val="20"/>
          <w:szCs w:val="20"/>
        </w:rPr>
        <w:t xml:space="preserve"> </w:t>
      </w:r>
      <w:r w:rsidRPr="0095274E">
        <w:rPr>
          <w:rFonts w:ascii="Arial" w:hAnsi="Arial" w:cs="Arial"/>
          <w:b/>
          <w:bCs/>
          <w:sz w:val="20"/>
          <w:szCs w:val="20"/>
        </w:rPr>
        <w:t>Engineering Libraries</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093BCC"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822003"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Options</w:t>
      </w:r>
      <w:r w:rsidR="00093BCC" w:rsidRPr="0095274E">
        <w:rPr>
          <w:rFonts w:ascii="Arial" w:hAnsi="Arial" w:cs="Arial"/>
          <w:bCs/>
          <w:sz w:val="20"/>
          <w:szCs w:val="20"/>
        </w:rPr>
        <w:t xml:space="preserve"> </w:t>
      </w:r>
      <w:r w:rsidRPr="0095274E">
        <w:rPr>
          <w:rFonts w:ascii="Arial" w:hAnsi="Arial" w:cs="Arial"/>
          <w:sz w:val="20"/>
          <w:szCs w:val="20"/>
        </w:rPr>
        <w:t>\</w:t>
      </w:r>
      <w:r w:rsidR="00093BCC" w:rsidRPr="0095274E">
        <w:rPr>
          <w:rFonts w:ascii="Arial" w:hAnsi="Arial" w:cs="Arial"/>
          <w:sz w:val="20"/>
          <w:szCs w:val="20"/>
        </w:rPr>
        <w:t xml:space="preserve"> </w:t>
      </w:r>
      <w:r w:rsidRPr="0095274E">
        <w:rPr>
          <w:rFonts w:ascii="Arial" w:hAnsi="Arial" w:cs="Arial"/>
          <w:bCs/>
          <w:sz w:val="20"/>
          <w:szCs w:val="20"/>
        </w:rPr>
        <w:t>Engineering Libraries</w:t>
      </w:r>
      <w:r w:rsidRPr="0095274E">
        <w:rPr>
          <w:rFonts w:ascii="Arial" w:hAnsi="Arial" w:cs="Arial"/>
          <w:sz w:val="20"/>
          <w:szCs w:val="20"/>
        </w:rPr>
        <w:t xml:space="preserve"> </w:t>
      </w:r>
      <w:r w:rsidR="00093BCC" w:rsidRPr="0095274E">
        <w:rPr>
          <w:rFonts w:ascii="Arial" w:hAnsi="Arial" w:cs="Arial"/>
          <w:sz w:val="20"/>
          <w:szCs w:val="20"/>
        </w:rPr>
        <w:t xml:space="preserve">para tener acceso al </w:t>
      </w:r>
      <w:r w:rsidR="00093BCC" w:rsidRPr="0095274E">
        <w:rPr>
          <w:rFonts w:ascii="Arial" w:hAnsi="Arial" w:cs="Arial"/>
          <w:bCs/>
          <w:sz w:val="20"/>
          <w:szCs w:val="20"/>
        </w:rPr>
        <w:t>encargado de biblioteca de la ingeniería</w:t>
      </w:r>
      <w:r w:rsidR="00093BCC" w:rsidRPr="0095274E">
        <w:rPr>
          <w:rFonts w:ascii="Arial" w:hAnsi="Arial" w:cs="Arial"/>
          <w:sz w:val="20"/>
          <w:szCs w:val="20"/>
        </w:rPr>
        <w:t>, que le permite ver o corregir la biblioteca de elementos utilizó por este uso.</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093BCC" w:rsidRPr="0095274E" w:rsidRDefault="00564B1E"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sz w:val="20"/>
          <w:szCs w:val="20"/>
        </w:rPr>
        <w:t>3</w:t>
      </w:r>
      <w:r w:rsidR="003E1F4D" w:rsidRPr="0095274E">
        <w:rPr>
          <w:rFonts w:ascii="Arial" w:hAnsi="Arial" w:cs="Arial"/>
          <w:b/>
          <w:sz w:val="20"/>
          <w:szCs w:val="20"/>
        </w:rPr>
        <w:t>.3.</w:t>
      </w:r>
      <w:r w:rsidR="00822003" w:rsidRPr="0095274E">
        <w:rPr>
          <w:rFonts w:ascii="Arial" w:hAnsi="Arial" w:cs="Arial"/>
          <w:b/>
          <w:sz w:val="20"/>
          <w:szCs w:val="20"/>
        </w:rPr>
        <w:t xml:space="preserve">6 </w:t>
      </w:r>
      <w:r w:rsidR="00093BCC" w:rsidRPr="0095274E">
        <w:rPr>
          <w:rFonts w:ascii="Arial" w:hAnsi="Arial" w:cs="Arial"/>
          <w:b/>
          <w:sz w:val="20"/>
          <w:szCs w:val="20"/>
        </w:rPr>
        <w:t>Menú</w:t>
      </w:r>
      <w:r w:rsidR="00822003" w:rsidRPr="0095274E">
        <w:rPr>
          <w:rFonts w:ascii="Arial" w:hAnsi="Arial" w:cs="Arial"/>
          <w:b/>
          <w:sz w:val="20"/>
          <w:szCs w:val="20"/>
        </w:rPr>
        <w:t xml:space="preserve"> de ventana</w:t>
      </w:r>
      <w:r w:rsidR="00093BCC" w:rsidRPr="0095274E">
        <w:rPr>
          <w:rFonts w:ascii="Arial" w:hAnsi="Arial" w:cs="Arial"/>
          <w:b/>
          <w:sz w:val="20"/>
          <w:szCs w:val="20"/>
        </w:rPr>
        <w:t>                                                                             </w:t>
      </w:r>
    </w:p>
    <w:p w:rsidR="00093BCC" w:rsidRPr="0095274E" w:rsidRDefault="00093BCC"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093BCC" w:rsidRPr="0095274E" w:rsidRDefault="00093BCC"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lastRenderedPageBreak/>
        <w:t>El menú de</w:t>
      </w:r>
      <w:r w:rsidR="00822003" w:rsidRPr="0095274E">
        <w:rPr>
          <w:rFonts w:ascii="Arial" w:hAnsi="Arial" w:cs="Arial"/>
          <w:sz w:val="20"/>
          <w:szCs w:val="20"/>
        </w:rPr>
        <w:t xml:space="preserve"> ventana</w:t>
      </w:r>
      <w:r w:rsidRPr="0095274E">
        <w:rPr>
          <w:rFonts w:ascii="Arial" w:hAnsi="Arial" w:cs="Arial"/>
          <w:sz w:val="20"/>
          <w:szCs w:val="20"/>
        </w:rPr>
        <w:t xml:space="preserve"> lleva a cabo las opciones del menú que se ocupan de opciones de la exhibición de la ventana.  Permite que el usuario cambie la manera que se exhiben las ventanas, y realizar otras ventanas</w:t>
      </w:r>
      <w:r w:rsidR="00822003" w:rsidRPr="0095274E">
        <w:rPr>
          <w:rFonts w:ascii="Arial" w:hAnsi="Arial" w:cs="Arial"/>
          <w:sz w:val="20"/>
          <w:szCs w:val="20"/>
        </w:rPr>
        <w:t xml:space="preserve"> relacionando</w:t>
      </w:r>
      <w:r w:rsidRPr="0095274E">
        <w:rPr>
          <w:rFonts w:ascii="Arial" w:hAnsi="Arial" w:cs="Arial"/>
          <w:sz w:val="20"/>
          <w:szCs w:val="20"/>
        </w:rPr>
        <w:t xml:space="preserve"> operaciones, tales como cambiar entre las ventanas abiertas.</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Windows</w:t>
      </w:r>
      <w:r w:rsidR="00093BCC" w:rsidRPr="0095274E">
        <w:rPr>
          <w:rFonts w:ascii="Arial" w:hAnsi="Arial" w:cs="Arial"/>
          <w:b/>
          <w:bCs/>
          <w:sz w:val="20"/>
          <w:szCs w:val="20"/>
        </w:rPr>
        <w:t xml:space="preserve"> </w:t>
      </w:r>
      <w:r w:rsidRPr="0095274E">
        <w:rPr>
          <w:rFonts w:ascii="Arial" w:hAnsi="Arial" w:cs="Arial"/>
          <w:b/>
          <w:sz w:val="20"/>
          <w:szCs w:val="20"/>
        </w:rPr>
        <w:t>\</w:t>
      </w:r>
      <w:r w:rsidR="00093BCC" w:rsidRPr="0095274E">
        <w:rPr>
          <w:rFonts w:ascii="Arial" w:hAnsi="Arial" w:cs="Arial"/>
          <w:b/>
          <w:sz w:val="20"/>
          <w:szCs w:val="20"/>
        </w:rPr>
        <w:t xml:space="preserve"> </w:t>
      </w:r>
      <w:r w:rsidRPr="0095274E">
        <w:rPr>
          <w:rFonts w:ascii="Arial" w:hAnsi="Arial" w:cs="Arial"/>
          <w:b/>
          <w:bCs/>
          <w:sz w:val="20"/>
          <w:szCs w:val="20"/>
        </w:rPr>
        <w:t>Cascade</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093BCC"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822003"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Windows</w:t>
      </w:r>
      <w:r w:rsidR="00093BCC" w:rsidRPr="0095274E">
        <w:rPr>
          <w:rFonts w:ascii="Arial" w:hAnsi="Arial" w:cs="Arial"/>
          <w:bCs/>
          <w:sz w:val="20"/>
          <w:szCs w:val="20"/>
        </w:rPr>
        <w:t xml:space="preserve"> </w:t>
      </w:r>
      <w:r w:rsidRPr="0095274E">
        <w:rPr>
          <w:rFonts w:ascii="Arial" w:hAnsi="Arial" w:cs="Arial"/>
          <w:sz w:val="20"/>
          <w:szCs w:val="20"/>
        </w:rPr>
        <w:t>\</w:t>
      </w:r>
      <w:r w:rsidR="00093BCC" w:rsidRPr="0095274E">
        <w:rPr>
          <w:rFonts w:ascii="Arial" w:hAnsi="Arial" w:cs="Arial"/>
          <w:sz w:val="20"/>
          <w:szCs w:val="20"/>
        </w:rPr>
        <w:t xml:space="preserve"> </w:t>
      </w:r>
      <w:r w:rsidRPr="0095274E">
        <w:rPr>
          <w:rFonts w:ascii="Arial" w:hAnsi="Arial" w:cs="Arial"/>
          <w:bCs/>
          <w:sz w:val="20"/>
          <w:szCs w:val="20"/>
        </w:rPr>
        <w:t>Cascade</w:t>
      </w:r>
      <w:r w:rsidRPr="0095274E">
        <w:rPr>
          <w:rFonts w:ascii="Arial" w:hAnsi="Arial" w:cs="Arial"/>
          <w:sz w:val="20"/>
          <w:szCs w:val="20"/>
        </w:rPr>
        <w:t xml:space="preserve"> </w:t>
      </w:r>
      <w:r w:rsidR="00093BCC" w:rsidRPr="0095274E">
        <w:rPr>
          <w:rFonts w:ascii="Arial" w:hAnsi="Arial" w:cs="Arial"/>
          <w:sz w:val="20"/>
          <w:szCs w:val="20"/>
        </w:rPr>
        <w:t>para arreglar las ventanas para conectar en cascada diagonalmente.</w:t>
      </w:r>
    </w:p>
    <w:p w:rsidR="00392075" w:rsidRPr="0095274E" w:rsidRDefault="00392075" w:rsidP="00E65070">
      <w:pPr>
        <w:widowControl w:val="0"/>
        <w:tabs>
          <w:tab w:val="left" w:pos="709"/>
        </w:tabs>
        <w:autoSpaceDE w:val="0"/>
        <w:autoSpaceDN w:val="0"/>
        <w:adjustRightInd w:val="0"/>
        <w:spacing w:after="0" w:line="240" w:lineRule="auto"/>
        <w:jc w:val="both"/>
        <w:rPr>
          <w:rFonts w:ascii="Arial" w:hAnsi="Arial" w:cs="Arial"/>
          <w:bCs/>
          <w:sz w:val="20"/>
          <w:szCs w:val="20"/>
        </w:rPr>
      </w:pPr>
    </w:p>
    <w:p w:rsidR="0090051E"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lang w:val="en-US"/>
        </w:rPr>
      </w:pPr>
      <w:r w:rsidRPr="0095274E">
        <w:rPr>
          <w:rFonts w:ascii="Arial" w:hAnsi="Arial" w:cs="Arial"/>
          <w:b/>
          <w:bCs/>
          <w:sz w:val="20"/>
          <w:szCs w:val="20"/>
          <w:lang w:val="en-US"/>
        </w:rPr>
        <w:t>Windows</w:t>
      </w:r>
      <w:r w:rsidR="00093BCC" w:rsidRPr="0095274E">
        <w:rPr>
          <w:rFonts w:ascii="Arial" w:hAnsi="Arial" w:cs="Arial"/>
          <w:b/>
          <w:bCs/>
          <w:sz w:val="20"/>
          <w:szCs w:val="20"/>
          <w:lang w:val="en-US"/>
        </w:rPr>
        <w:t xml:space="preserve"> </w:t>
      </w:r>
      <w:r w:rsidRPr="0095274E">
        <w:rPr>
          <w:rFonts w:ascii="Arial" w:hAnsi="Arial" w:cs="Arial"/>
          <w:b/>
          <w:sz w:val="20"/>
          <w:szCs w:val="20"/>
          <w:lang w:val="en-US"/>
        </w:rPr>
        <w:t>\</w:t>
      </w:r>
      <w:r w:rsidR="00093BCC" w:rsidRPr="0095274E">
        <w:rPr>
          <w:rFonts w:ascii="Arial" w:hAnsi="Arial" w:cs="Arial"/>
          <w:b/>
          <w:sz w:val="20"/>
          <w:szCs w:val="20"/>
          <w:lang w:val="en-US"/>
        </w:rPr>
        <w:t xml:space="preserve"> </w:t>
      </w:r>
      <w:r w:rsidRPr="0095274E">
        <w:rPr>
          <w:rFonts w:ascii="Arial" w:hAnsi="Arial" w:cs="Arial"/>
          <w:b/>
          <w:bCs/>
          <w:sz w:val="20"/>
          <w:szCs w:val="20"/>
          <w:lang w:val="en-US"/>
        </w:rPr>
        <w:t>Arrange Windows</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lang w:val="en-US"/>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lang w:val="en-US"/>
        </w:rPr>
      </w:pPr>
      <w:r w:rsidRPr="0095274E">
        <w:rPr>
          <w:rFonts w:ascii="Arial" w:hAnsi="Arial" w:cs="Arial"/>
          <w:sz w:val="20"/>
          <w:szCs w:val="20"/>
          <w:lang w:val="en-US"/>
        </w:rPr>
        <w:t>Us</w:t>
      </w:r>
      <w:r w:rsidR="00822003" w:rsidRPr="0095274E">
        <w:rPr>
          <w:rFonts w:ascii="Arial" w:hAnsi="Arial" w:cs="Arial"/>
          <w:sz w:val="20"/>
          <w:szCs w:val="20"/>
          <w:lang w:val="en-US"/>
        </w:rPr>
        <w:t>ar</w:t>
      </w:r>
      <w:r w:rsidRPr="0095274E">
        <w:rPr>
          <w:rFonts w:ascii="Arial" w:hAnsi="Arial" w:cs="Arial"/>
          <w:sz w:val="20"/>
          <w:szCs w:val="20"/>
          <w:lang w:val="en-US"/>
        </w:rPr>
        <w:t xml:space="preserve"> </w:t>
      </w:r>
      <w:r w:rsidRPr="0095274E">
        <w:rPr>
          <w:rFonts w:ascii="Arial" w:hAnsi="Arial" w:cs="Arial"/>
          <w:bCs/>
          <w:sz w:val="20"/>
          <w:szCs w:val="20"/>
          <w:lang w:val="en-US"/>
        </w:rPr>
        <w:t>Windows</w:t>
      </w:r>
      <w:r w:rsidR="00093BCC" w:rsidRPr="0095274E">
        <w:rPr>
          <w:rFonts w:ascii="Arial" w:hAnsi="Arial" w:cs="Arial"/>
          <w:bCs/>
          <w:sz w:val="20"/>
          <w:szCs w:val="20"/>
          <w:lang w:val="en-US"/>
        </w:rPr>
        <w:t xml:space="preserve"> </w:t>
      </w:r>
      <w:r w:rsidRPr="0095274E">
        <w:rPr>
          <w:rFonts w:ascii="Arial" w:hAnsi="Arial" w:cs="Arial"/>
          <w:sz w:val="20"/>
          <w:szCs w:val="20"/>
          <w:lang w:val="en-US"/>
        </w:rPr>
        <w:t>\</w:t>
      </w:r>
      <w:r w:rsidR="00093BCC" w:rsidRPr="0095274E">
        <w:rPr>
          <w:rFonts w:ascii="Arial" w:hAnsi="Arial" w:cs="Arial"/>
          <w:sz w:val="20"/>
          <w:szCs w:val="20"/>
          <w:lang w:val="en-US"/>
        </w:rPr>
        <w:t xml:space="preserve"> </w:t>
      </w:r>
      <w:r w:rsidRPr="0095274E">
        <w:rPr>
          <w:rFonts w:ascii="Arial" w:hAnsi="Arial" w:cs="Arial"/>
          <w:bCs/>
          <w:sz w:val="20"/>
          <w:szCs w:val="20"/>
          <w:lang w:val="en-US"/>
        </w:rPr>
        <w:t>Arrange Windows</w:t>
      </w:r>
      <w:r w:rsidRPr="0095274E">
        <w:rPr>
          <w:rFonts w:ascii="Arial" w:hAnsi="Arial" w:cs="Arial"/>
          <w:sz w:val="20"/>
          <w:szCs w:val="20"/>
          <w:lang w:val="en-US"/>
        </w:rPr>
        <w:t xml:space="preserve"> </w:t>
      </w:r>
      <w:r w:rsidR="00093BCC" w:rsidRPr="0095274E">
        <w:rPr>
          <w:rFonts w:ascii="Arial" w:hAnsi="Arial" w:cs="Arial"/>
          <w:sz w:val="20"/>
          <w:szCs w:val="20"/>
          <w:lang w:val="en-US"/>
        </w:rPr>
        <w:t>para arreglar las ventanas en columnas.</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lang w:val="en-US"/>
        </w:rPr>
      </w:pP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lang w:val="en-US"/>
        </w:rPr>
      </w:pPr>
      <w:r w:rsidRPr="0095274E">
        <w:rPr>
          <w:rFonts w:ascii="Arial" w:hAnsi="Arial" w:cs="Arial"/>
          <w:b/>
          <w:bCs/>
          <w:sz w:val="20"/>
          <w:szCs w:val="20"/>
          <w:lang w:val="en-US"/>
        </w:rPr>
        <w:t>Windows</w:t>
      </w:r>
      <w:r w:rsidR="00093BCC" w:rsidRPr="0095274E">
        <w:rPr>
          <w:rFonts w:ascii="Arial" w:hAnsi="Arial" w:cs="Arial"/>
          <w:b/>
          <w:bCs/>
          <w:sz w:val="20"/>
          <w:szCs w:val="20"/>
          <w:lang w:val="en-US"/>
        </w:rPr>
        <w:t xml:space="preserve"> </w:t>
      </w:r>
      <w:r w:rsidRPr="0095274E">
        <w:rPr>
          <w:rFonts w:ascii="Arial" w:hAnsi="Arial" w:cs="Arial"/>
          <w:b/>
          <w:sz w:val="20"/>
          <w:szCs w:val="20"/>
          <w:lang w:val="en-US"/>
        </w:rPr>
        <w:t>\</w:t>
      </w:r>
      <w:r w:rsidR="00093BCC" w:rsidRPr="0095274E">
        <w:rPr>
          <w:rFonts w:ascii="Arial" w:hAnsi="Arial" w:cs="Arial"/>
          <w:b/>
          <w:sz w:val="20"/>
          <w:szCs w:val="20"/>
          <w:lang w:val="en-US"/>
        </w:rPr>
        <w:t xml:space="preserve"> </w:t>
      </w:r>
      <w:r w:rsidRPr="0095274E">
        <w:rPr>
          <w:rFonts w:ascii="Arial" w:hAnsi="Arial" w:cs="Arial"/>
          <w:b/>
          <w:bCs/>
          <w:sz w:val="20"/>
          <w:szCs w:val="20"/>
          <w:lang w:val="en-US"/>
        </w:rPr>
        <w:t>Arrange Icons</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lang w:val="en-US"/>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822003"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Windows</w:t>
      </w:r>
      <w:r w:rsidR="00093BCC" w:rsidRPr="0095274E">
        <w:rPr>
          <w:rFonts w:ascii="Arial" w:hAnsi="Arial" w:cs="Arial"/>
          <w:bCs/>
          <w:sz w:val="20"/>
          <w:szCs w:val="20"/>
        </w:rPr>
        <w:t xml:space="preserve"> </w:t>
      </w:r>
      <w:r w:rsidRPr="0095274E">
        <w:rPr>
          <w:rFonts w:ascii="Arial" w:hAnsi="Arial" w:cs="Arial"/>
          <w:sz w:val="20"/>
          <w:szCs w:val="20"/>
        </w:rPr>
        <w:t>\</w:t>
      </w:r>
      <w:r w:rsidR="00093BCC" w:rsidRPr="0095274E">
        <w:rPr>
          <w:rFonts w:ascii="Arial" w:hAnsi="Arial" w:cs="Arial"/>
          <w:sz w:val="20"/>
          <w:szCs w:val="20"/>
        </w:rPr>
        <w:t xml:space="preserve"> </w:t>
      </w:r>
      <w:r w:rsidRPr="0095274E">
        <w:rPr>
          <w:rFonts w:ascii="Arial" w:hAnsi="Arial" w:cs="Arial"/>
          <w:bCs/>
          <w:sz w:val="20"/>
          <w:szCs w:val="20"/>
        </w:rPr>
        <w:t>Arrange Icons</w:t>
      </w:r>
      <w:r w:rsidRPr="0095274E">
        <w:rPr>
          <w:rFonts w:ascii="Arial" w:hAnsi="Arial" w:cs="Arial"/>
          <w:sz w:val="20"/>
          <w:szCs w:val="20"/>
        </w:rPr>
        <w:t xml:space="preserve"> </w:t>
      </w:r>
      <w:r w:rsidR="00093BCC" w:rsidRPr="0095274E">
        <w:rPr>
          <w:rFonts w:ascii="Arial" w:hAnsi="Arial" w:cs="Arial"/>
          <w:sz w:val="20"/>
          <w:szCs w:val="20"/>
        </w:rPr>
        <w:t>para</w:t>
      </w:r>
      <w:r w:rsidR="00093BCC" w:rsidRPr="0095274E">
        <w:rPr>
          <w:rFonts w:ascii="Arial" w:eastAsiaTheme="minorHAnsi" w:hAnsi="Arial" w:cs="Arial"/>
          <w:sz w:val="20"/>
          <w:szCs w:val="20"/>
        </w:rPr>
        <w:t xml:space="preserve"> </w:t>
      </w:r>
      <w:r w:rsidR="00093BCC" w:rsidRPr="0095274E">
        <w:rPr>
          <w:rFonts w:ascii="Arial" w:hAnsi="Arial" w:cs="Arial"/>
          <w:sz w:val="20"/>
          <w:szCs w:val="20"/>
        </w:rPr>
        <w:t>arreglar los iconos a lo largo de la parte inferior de la ventana</w:t>
      </w:r>
      <w:r w:rsidRPr="0095274E">
        <w:rPr>
          <w:rFonts w:ascii="Arial" w:hAnsi="Arial" w:cs="Arial"/>
          <w:sz w:val="20"/>
          <w:szCs w:val="20"/>
        </w:rPr>
        <w:t>.</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D32036" w:rsidRPr="0095274E" w:rsidRDefault="00D32036"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Windows</w:t>
      </w:r>
      <w:r w:rsidR="00093BCC" w:rsidRPr="0095274E">
        <w:rPr>
          <w:rFonts w:ascii="Arial" w:hAnsi="Arial" w:cs="Arial"/>
          <w:b/>
          <w:bCs/>
          <w:sz w:val="20"/>
          <w:szCs w:val="20"/>
        </w:rPr>
        <w:t xml:space="preserve"> </w:t>
      </w:r>
      <w:r w:rsidRPr="0095274E">
        <w:rPr>
          <w:rFonts w:ascii="Arial" w:hAnsi="Arial" w:cs="Arial"/>
          <w:b/>
          <w:sz w:val="20"/>
          <w:szCs w:val="20"/>
        </w:rPr>
        <w:t>\</w:t>
      </w:r>
      <w:r w:rsidR="00093BCC" w:rsidRPr="0095274E">
        <w:rPr>
          <w:rFonts w:ascii="Arial" w:hAnsi="Arial" w:cs="Arial"/>
          <w:b/>
          <w:sz w:val="20"/>
          <w:szCs w:val="20"/>
        </w:rPr>
        <w:t xml:space="preserve"> </w:t>
      </w:r>
      <w:r w:rsidRPr="0095274E">
        <w:rPr>
          <w:rFonts w:ascii="Arial" w:hAnsi="Arial" w:cs="Arial"/>
          <w:b/>
          <w:bCs/>
          <w:sz w:val="20"/>
          <w:szCs w:val="20"/>
        </w:rPr>
        <w:t>Close All</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D32036"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Windows</w:t>
      </w:r>
      <w:r w:rsidR="00093BCC" w:rsidRPr="0095274E">
        <w:rPr>
          <w:rFonts w:ascii="Arial" w:hAnsi="Arial" w:cs="Arial"/>
          <w:bCs/>
          <w:sz w:val="20"/>
          <w:szCs w:val="20"/>
        </w:rPr>
        <w:t xml:space="preserve"> </w:t>
      </w:r>
      <w:r w:rsidRPr="0095274E">
        <w:rPr>
          <w:rFonts w:ascii="Arial" w:hAnsi="Arial" w:cs="Arial"/>
          <w:sz w:val="20"/>
          <w:szCs w:val="20"/>
        </w:rPr>
        <w:t>\</w:t>
      </w:r>
      <w:r w:rsidR="00093BCC" w:rsidRPr="0095274E">
        <w:rPr>
          <w:rFonts w:ascii="Arial" w:hAnsi="Arial" w:cs="Arial"/>
          <w:sz w:val="20"/>
          <w:szCs w:val="20"/>
        </w:rPr>
        <w:t xml:space="preserve"> </w:t>
      </w:r>
      <w:r w:rsidRPr="0095274E">
        <w:rPr>
          <w:rFonts w:ascii="Arial" w:hAnsi="Arial" w:cs="Arial"/>
          <w:bCs/>
          <w:sz w:val="20"/>
          <w:szCs w:val="20"/>
        </w:rPr>
        <w:t>Close All</w:t>
      </w:r>
      <w:r w:rsidRPr="0095274E">
        <w:rPr>
          <w:rFonts w:ascii="Arial" w:hAnsi="Arial" w:cs="Arial"/>
          <w:sz w:val="20"/>
          <w:szCs w:val="20"/>
        </w:rPr>
        <w:t xml:space="preserve"> </w:t>
      </w:r>
      <w:r w:rsidR="00093BCC" w:rsidRPr="0095274E">
        <w:rPr>
          <w:rFonts w:ascii="Arial" w:hAnsi="Arial" w:cs="Arial"/>
          <w:sz w:val="20"/>
          <w:szCs w:val="20"/>
        </w:rPr>
        <w:t>para cerrar todas las ventanas que no se reducen al mínimo.</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Windows</w:t>
      </w:r>
      <w:r w:rsidR="00093BCC" w:rsidRPr="0095274E">
        <w:rPr>
          <w:rFonts w:ascii="Arial" w:hAnsi="Arial" w:cs="Arial"/>
          <w:b/>
          <w:bCs/>
          <w:sz w:val="20"/>
          <w:szCs w:val="20"/>
        </w:rPr>
        <w:t xml:space="preserve"> </w:t>
      </w:r>
      <w:r w:rsidRPr="0095274E">
        <w:rPr>
          <w:rFonts w:ascii="Arial" w:hAnsi="Arial" w:cs="Arial"/>
          <w:b/>
          <w:sz w:val="20"/>
          <w:szCs w:val="20"/>
        </w:rPr>
        <w:t>\</w:t>
      </w:r>
      <w:r w:rsidR="00093BCC" w:rsidRPr="0095274E">
        <w:rPr>
          <w:rFonts w:ascii="Arial" w:hAnsi="Arial" w:cs="Arial"/>
          <w:b/>
          <w:sz w:val="20"/>
          <w:szCs w:val="20"/>
        </w:rPr>
        <w:t xml:space="preserve"> </w:t>
      </w:r>
      <w:r w:rsidRPr="0095274E">
        <w:rPr>
          <w:rFonts w:ascii="Arial" w:hAnsi="Arial" w:cs="Arial"/>
          <w:b/>
          <w:bCs/>
          <w:sz w:val="20"/>
          <w:szCs w:val="20"/>
        </w:rPr>
        <w:t>1, 2,</w:t>
      </w:r>
      <w:r w:rsidRPr="0095274E">
        <w:rPr>
          <w:rFonts w:ascii="Arial" w:hAnsi="Arial" w:cs="Arial"/>
          <w:b/>
          <w:sz w:val="20"/>
          <w:szCs w:val="20"/>
        </w:rPr>
        <w:t xml:space="preserve"> etc.</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093BCC"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w:t>
      </w:r>
      <w:r w:rsidR="00D32036" w:rsidRPr="0095274E">
        <w:rPr>
          <w:rFonts w:ascii="Arial" w:hAnsi="Arial" w:cs="Arial"/>
          <w:sz w:val="20"/>
          <w:szCs w:val="20"/>
        </w:rPr>
        <w:t>ar</w:t>
      </w:r>
      <w:r w:rsidRPr="0095274E">
        <w:rPr>
          <w:rFonts w:ascii="Arial" w:hAnsi="Arial" w:cs="Arial"/>
          <w:sz w:val="20"/>
          <w:szCs w:val="20"/>
        </w:rPr>
        <w:t xml:space="preserve"> </w:t>
      </w:r>
      <w:r w:rsidRPr="0095274E">
        <w:rPr>
          <w:rFonts w:ascii="Arial" w:hAnsi="Arial" w:cs="Arial"/>
          <w:bCs/>
          <w:sz w:val="20"/>
          <w:szCs w:val="20"/>
        </w:rPr>
        <w:t>Windows</w:t>
      </w:r>
      <w:r w:rsidR="00093BCC" w:rsidRPr="0095274E">
        <w:rPr>
          <w:rFonts w:ascii="Arial" w:hAnsi="Arial" w:cs="Arial"/>
          <w:bCs/>
          <w:sz w:val="20"/>
          <w:szCs w:val="20"/>
        </w:rPr>
        <w:t xml:space="preserve"> </w:t>
      </w:r>
      <w:r w:rsidRPr="0095274E">
        <w:rPr>
          <w:rFonts w:ascii="Arial" w:hAnsi="Arial" w:cs="Arial"/>
          <w:sz w:val="20"/>
          <w:szCs w:val="20"/>
        </w:rPr>
        <w:t>\</w:t>
      </w:r>
      <w:r w:rsidR="00093BCC" w:rsidRPr="0095274E">
        <w:rPr>
          <w:rFonts w:ascii="Arial" w:hAnsi="Arial" w:cs="Arial"/>
          <w:sz w:val="20"/>
          <w:szCs w:val="20"/>
        </w:rPr>
        <w:t xml:space="preserve"> </w:t>
      </w:r>
      <w:r w:rsidRPr="0095274E">
        <w:rPr>
          <w:rFonts w:ascii="Arial" w:hAnsi="Arial" w:cs="Arial"/>
          <w:bCs/>
          <w:sz w:val="20"/>
          <w:szCs w:val="20"/>
        </w:rPr>
        <w:t>1, 2,</w:t>
      </w:r>
      <w:r w:rsidRPr="0095274E">
        <w:rPr>
          <w:rFonts w:ascii="Arial" w:hAnsi="Arial" w:cs="Arial"/>
          <w:sz w:val="20"/>
          <w:szCs w:val="20"/>
        </w:rPr>
        <w:t xml:space="preserve"> etc. </w:t>
      </w:r>
      <w:r w:rsidR="00093BCC" w:rsidRPr="0095274E">
        <w:rPr>
          <w:rFonts w:ascii="Arial" w:hAnsi="Arial" w:cs="Arial"/>
          <w:sz w:val="20"/>
          <w:szCs w:val="20"/>
        </w:rPr>
        <w:t>al interruptor entre las ventanas disponibles.</w:t>
      </w:r>
    </w:p>
    <w:p w:rsidR="00093BCC" w:rsidRPr="0095274E" w:rsidRDefault="00093BCC"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093BCC" w:rsidRPr="0095274E" w:rsidRDefault="00564B1E"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sz w:val="20"/>
          <w:szCs w:val="20"/>
        </w:rPr>
        <w:t>3</w:t>
      </w:r>
      <w:r w:rsidR="003E1F4D" w:rsidRPr="0095274E">
        <w:rPr>
          <w:rFonts w:ascii="Arial" w:hAnsi="Arial" w:cs="Arial"/>
          <w:b/>
          <w:sz w:val="20"/>
          <w:szCs w:val="20"/>
        </w:rPr>
        <w:t xml:space="preserve">.3.7   </w:t>
      </w:r>
      <w:r w:rsidR="00093BCC" w:rsidRPr="0095274E">
        <w:rPr>
          <w:rFonts w:ascii="Arial" w:hAnsi="Arial" w:cs="Arial"/>
          <w:b/>
          <w:sz w:val="20"/>
          <w:szCs w:val="20"/>
        </w:rPr>
        <w:t>Menú de los servicios                                                                              </w:t>
      </w:r>
    </w:p>
    <w:p w:rsidR="00093BCC" w:rsidRPr="0095274E" w:rsidRDefault="00093BCC"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093BCC" w:rsidRPr="0095274E" w:rsidRDefault="00093BCC"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 xml:space="preserve">El menú de los </w:t>
      </w:r>
      <w:r w:rsidRPr="0095274E">
        <w:rPr>
          <w:rFonts w:ascii="Arial" w:hAnsi="Arial" w:cs="Arial"/>
          <w:bCs/>
          <w:sz w:val="20"/>
          <w:szCs w:val="20"/>
        </w:rPr>
        <w:t>servicios</w:t>
      </w:r>
      <w:r w:rsidRPr="0095274E">
        <w:rPr>
          <w:rFonts w:ascii="Arial" w:hAnsi="Arial" w:cs="Arial"/>
          <w:sz w:val="20"/>
          <w:szCs w:val="20"/>
        </w:rPr>
        <w:t xml:space="preserve"> contiene solamente un artículo de menú,</w:t>
      </w:r>
      <w:r w:rsidR="0090051E" w:rsidRPr="0095274E">
        <w:rPr>
          <w:rFonts w:ascii="Arial" w:hAnsi="Arial" w:cs="Arial"/>
          <w:sz w:val="20"/>
          <w:szCs w:val="20"/>
        </w:rPr>
        <w:t xml:space="preserve">  </w:t>
      </w:r>
      <w:r w:rsidR="0090051E" w:rsidRPr="0095274E">
        <w:rPr>
          <w:rFonts w:ascii="Arial" w:hAnsi="Arial" w:cs="Arial"/>
          <w:bCs/>
          <w:sz w:val="20"/>
          <w:szCs w:val="20"/>
        </w:rPr>
        <w:t>Services</w:t>
      </w:r>
      <w:r w:rsidR="00D32036" w:rsidRPr="0095274E">
        <w:rPr>
          <w:rFonts w:ascii="Arial" w:hAnsi="Arial" w:cs="Arial"/>
          <w:bCs/>
          <w:sz w:val="20"/>
          <w:szCs w:val="20"/>
        </w:rPr>
        <w:t xml:space="preserve"> </w:t>
      </w:r>
      <w:r w:rsidR="0090051E" w:rsidRPr="0095274E">
        <w:rPr>
          <w:rFonts w:ascii="Arial" w:hAnsi="Arial" w:cs="Arial"/>
          <w:sz w:val="20"/>
          <w:szCs w:val="20"/>
        </w:rPr>
        <w:t>\</w:t>
      </w:r>
      <w:r w:rsidR="00D32036" w:rsidRPr="0095274E">
        <w:rPr>
          <w:rFonts w:ascii="Arial" w:hAnsi="Arial" w:cs="Arial"/>
          <w:sz w:val="20"/>
          <w:szCs w:val="20"/>
        </w:rPr>
        <w:t xml:space="preserve"> </w:t>
      </w:r>
      <w:r w:rsidR="0090051E" w:rsidRPr="0095274E">
        <w:rPr>
          <w:rFonts w:ascii="Arial" w:hAnsi="Arial" w:cs="Arial"/>
          <w:bCs/>
          <w:sz w:val="20"/>
          <w:szCs w:val="20"/>
        </w:rPr>
        <w:t>Contents</w:t>
      </w:r>
      <w:r w:rsidR="0090051E" w:rsidRPr="0095274E">
        <w:rPr>
          <w:rFonts w:ascii="Arial" w:hAnsi="Arial" w:cs="Arial"/>
          <w:sz w:val="20"/>
          <w:szCs w:val="20"/>
        </w:rPr>
        <w:t xml:space="preserve">.  </w:t>
      </w:r>
      <w:r w:rsidRPr="0095274E">
        <w:rPr>
          <w:rFonts w:ascii="Arial" w:hAnsi="Arial" w:cs="Arial"/>
          <w:sz w:val="20"/>
          <w:szCs w:val="20"/>
        </w:rPr>
        <w:t xml:space="preserve">Este artículo de menú abrirá un hojeador de Internet en una página local que proporcione una descripción de los servicios y de los productos ofrecidos por Haestad Methods y acoplamientos páginas de internet de los </w:t>
      </w:r>
      <w:r w:rsidR="00D32036" w:rsidRPr="0095274E">
        <w:rPr>
          <w:rFonts w:ascii="Arial" w:hAnsi="Arial" w:cs="Arial"/>
          <w:sz w:val="20"/>
          <w:szCs w:val="20"/>
        </w:rPr>
        <w:t>Haestad Methods</w:t>
      </w:r>
      <w:r w:rsidRPr="0095274E">
        <w:rPr>
          <w:rFonts w:ascii="Arial" w:hAnsi="Arial" w:cs="Arial"/>
          <w:sz w:val="20"/>
          <w:szCs w:val="20"/>
        </w:rPr>
        <w:t>, que se ponen al día con frecuencia.</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093BCC" w:rsidRPr="0095274E" w:rsidRDefault="00564B1E"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sz w:val="20"/>
          <w:szCs w:val="20"/>
        </w:rPr>
        <w:t>3</w:t>
      </w:r>
      <w:r w:rsidR="003E1F4D" w:rsidRPr="0095274E">
        <w:rPr>
          <w:rFonts w:ascii="Arial" w:hAnsi="Arial" w:cs="Arial"/>
          <w:b/>
          <w:sz w:val="20"/>
          <w:szCs w:val="20"/>
        </w:rPr>
        <w:t>.3.</w:t>
      </w:r>
      <w:r w:rsidR="00093BCC" w:rsidRPr="0095274E">
        <w:rPr>
          <w:rFonts w:ascii="Arial" w:hAnsi="Arial" w:cs="Arial"/>
          <w:b/>
          <w:sz w:val="20"/>
          <w:szCs w:val="20"/>
        </w:rPr>
        <w:t>8   Menú de ayuda</w:t>
      </w:r>
    </w:p>
    <w:p w:rsidR="00093BCC" w:rsidRPr="0095274E" w:rsidRDefault="00093BCC"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093BCC"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 xml:space="preserve">El menú de </w:t>
      </w:r>
      <w:r w:rsidRPr="0095274E">
        <w:rPr>
          <w:rFonts w:ascii="Arial" w:hAnsi="Arial" w:cs="Arial"/>
          <w:bCs/>
          <w:sz w:val="20"/>
          <w:szCs w:val="20"/>
        </w:rPr>
        <w:t>ayuda</w:t>
      </w:r>
      <w:r w:rsidRPr="0095274E">
        <w:rPr>
          <w:rFonts w:ascii="Arial" w:hAnsi="Arial" w:cs="Arial"/>
          <w:sz w:val="20"/>
          <w:szCs w:val="20"/>
        </w:rPr>
        <w:t xml:space="preserve"> permite que usted tenga acceso a la documentación en línea para FlowMaster, incluyendo la información contenida en la documentación impresa, así como la información actualizada y clases particulares incorporadas.</w:t>
      </w:r>
    </w:p>
    <w:p w:rsidR="003E1F4D" w:rsidRPr="0095274E" w:rsidRDefault="00093BCC"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Los artículos de menú de</w:t>
      </w:r>
      <w:r w:rsidRPr="0095274E">
        <w:rPr>
          <w:rFonts w:ascii="Arial" w:eastAsiaTheme="minorHAnsi" w:hAnsi="Arial" w:cs="Arial"/>
          <w:sz w:val="20"/>
          <w:szCs w:val="20"/>
        </w:rPr>
        <w:t xml:space="preserve"> </w:t>
      </w:r>
      <w:r w:rsidRPr="0095274E">
        <w:rPr>
          <w:rFonts w:ascii="Arial" w:hAnsi="Arial" w:cs="Arial"/>
          <w:bCs/>
          <w:sz w:val="20"/>
          <w:szCs w:val="20"/>
        </w:rPr>
        <w:t>ayuda</w:t>
      </w:r>
      <w:r w:rsidRPr="0095274E">
        <w:rPr>
          <w:rFonts w:ascii="Arial" w:eastAsiaTheme="minorHAnsi" w:hAnsi="Arial" w:cs="Arial"/>
          <w:sz w:val="20"/>
          <w:szCs w:val="20"/>
        </w:rPr>
        <w:t xml:space="preserve"> </w:t>
      </w:r>
      <w:r w:rsidRPr="0095274E">
        <w:rPr>
          <w:rFonts w:ascii="Arial" w:hAnsi="Arial" w:cs="Arial"/>
          <w:sz w:val="20"/>
          <w:szCs w:val="20"/>
        </w:rPr>
        <w:t>se pueden también alcanzar del</w:t>
      </w:r>
      <w:r w:rsidRPr="0095274E">
        <w:rPr>
          <w:rFonts w:ascii="Arial" w:eastAsiaTheme="minorHAnsi" w:hAnsi="Arial" w:cs="Arial"/>
          <w:sz w:val="20"/>
          <w:szCs w:val="20"/>
        </w:rPr>
        <w:t xml:space="preserve"> </w:t>
      </w:r>
      <w:r w:rsidRPr="0095274E">
        <w:rPr>
          <w:rFonts w:ascii="Arial" w:hAnsi="Arial" w:cs="Arial"/>
          <w:sz w:val="20"/>
          <w:szCs w:val="20"/>
        </w:rPr>
        <w:t>botón de la</w:t>
      </w:r>
      <w:r w:rsidRPr="0095274E">
        <w:rPr>
          <w:rFonts w:ascii="Arial" w:eastAsiaTheme="minorHAnsi" w:hAnsi="Arial" w:cs="Arial"/>
          <w:sz w:val="20"/>
          <w:szCs w:val="20"/>
        </w:rPr>
        <w:t xml:space="preserve"> </w:t>
      </w:r>
      <w:r w:rsidRPr="0095274E">
        <w:rPr>
          <w:rFonts w:ascii="Arial" w:hAnsi="Arial" w:cs="Arial"/>
          <w:bCs/>
          <w:sz w:val="20"/>
          <w:szCs w:val="20"/>
        </w:rPr>
        <w:t>ayuda</w:t>
      </w:r>
      <w:r w:rsidR="0090051E" w:rsidRPr="0095274E">
        <w:rPr>
          <w:rFonts w:ascii="Arial" w:hAnsi="Arial" w:cs="Arial"/>
          <w:sz w:val="20"/>
          <w:szCs w:val="20"/>
        </w:rPr>
        <w:t xml:space="preserve">:   </w:t>
      </w:r>
      <w:r w:rsidR="0090051E" w:rsidRPr="0095274E">
        <w:rPr>
          <w:rFonts w:ascii="Arial" w:hAnsi="Arial" w:cs="Arial"/>
          <w:noProof/>
          <w:sz w:val="20"/>
          <w:szCs w:val="20"/>
        </w:rPr>
        <w:drawing>
          <wp:inline distT="0" distB="0" distL="0" distR="0">
            <wp:extent cx="292735" cy="278130"/>
            <wp:effectExtent l="1905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srcRect/>
                    <a:stretch>
                      <a:fillRect/>
                    </a:stretch>
                  </pic:blipFill>
                  <pic:spPr bwMode="auto">
                    <a:xfrm>
                      <a:off x="0" y="0"/>
                      <a:ext cx="292735" cy="278130"/>
                    </a:xfrm>
                    <a:prstGeom prst="rect">
                      <a:avLst/>
                    </a:prstGeom>
                    <a:noFill/>
                    <a:ln w="9525">
                      <a:noFill/>
                      <a:miter lim="800000"/>
                      <a:headEnd/>
                      <a:tailEnd/>
                    </a:ln>
                  </pic:spPr>
                </pic:pic>
              </a:graphicData>
            </a:graphic>
          </wp:inline>
        </w:drawing>
      </w:r>
    </w:p>
    <w:p w:rsidR="00D32036" w:rsidRPr="0095274E" w:rsidRDefault="00D32036"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Help</w:t>
      </w:r>
      <w:r w:rsidR="00093BCC" w:rsidRPr="0095274E">
        <w:rPr>
          <w:rFonts w:ascii="Arial" w:hAnsi="Arial" w:cs="Arial"/>
          <w:b/>
          <w:bCs/>
          <w:sz w:val="20"/>
          <w:szCs w:val="20"/>
        </w:rPr>
        <w:t xml:space="preserve"> </w:t>
      </w:r>
      <w:r w:rsidRPr="0095274E">
        <w:rPr>
          <w:rFonts w:ascii="Arial" w:hAnsi="Arial" w:cs="Arial"/>
          <w:b/>
          <w:sz w:val="20"/>
          <w:szCs w:val="20"/>
        </w:rPr>
        <w:t>\</w:t>
      </w:r>
      <w:r w:rsidR="00093BCC" w:rsidRPr="0095274E">
        <w:rPr>
          <w:rFonts w:ascii="Arial" w:hAnsi="Arial" w:cs="Arial"/>
          <w:b/>
          <w:sz w:val="20"/>
          <w:szCs w:val="20"/>
        </w:rPr>
        <w:t xml:space="preserve"> </w:t>
      </w:r>
      <w:r w:rsidRPr="0095274E">
        <w:rPr>
          <w:rFonts w:ascii="Arial" w:hAnsi="Arial" w:cs="Arial"/>
          <w:b/>
          <w:bCs/>
          <w:sz w:val="20"/>
          <w:szCs w:val="20"/>
        </w:rPr>
        <w:t>Contents</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D32036"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Usar</w:t>
      </w:r>
      <w:r w:rsidR="0090051E" w:rsidRPr="0095274E">
        <w:rPr>
          <w:rFonts w:ascii="Arial" w:hAnsi="Arial" w:cs="Arial"/>
          <w:sz w:val="20"/>
          <w:szCs w:val="20"/>
        </w:rPr>
        <w:t xml:space="preserve"> </w:t>
      </w:r>
      <w:r w:rsidR="0090051E" w:rsidRPr="0095274E">
        <w:rPr>
          <w:rFonts w:ascii="Arial" w:hAnsi="Arial" w:cs="Arial"/>
          <w:bCs/>
          <w:sz w:val="20"/>
          <w:szCs w:val="20"/>
        </w:rPr>
        <w:t>Help</w:t>
      </w:r>
      <w:r w:rsidR="00093BCC" w:rsidRPr="0095274E">
        <w:rPr>
          <w:rFonts w:ascii="Arial" w:hAnsi="Arial" w:cs="Arial"/>
          <w:bCs/>
          <w:sz w:val="20"/>
          <w:szCs w:val="20"/>
        </w:rPr>
        <w:t xml:space="preserve"> </w:t>
      </w:r>
      <w:r w:rsidR="0090051E" w:rsidRPr="0095274E">
        <w:rPr>
          <w:rFonts w:ascii="Arial" w:hAnsi="Arial" w:cs="Arial"/>
          <w:sz w:val="20"/>
          <w:szCs w:val="20"/>
        </w:rPr>
        <w:t>\</w:t>
      </w:r>
      <w:r w:rsidR="00093BCC" w:rsidRPr="0095274E">
        <w:rPr>
          <w:rFonts w:ascii="Arial" w:hAnsi="Arial" w:cs="Arial"/>
          <w:sz w:val="20"/>
          <w:szCs w:val="20"/>
        </w:rPr>
        <w:t xml:space="preserve"> </w:t>
      </w:r>
      <w:r w:rsidR="0090051E" w:rsidRPr="0095274E">
        <w:rPr>
          <w:rFonts w:ascii="Arial" w:hAnsi="Arial" w:cs="Arial"/>
          <w:bCs/>
          <w:sz w:val="20"/>
          <w:szCs w:val="20"/>
        </w:rPr>
        <w:t>Contents</w:t>
      </w:r>
      <w:r w:rsidR="0090051E" w:rsidRPr="0095274E">
        <w:rPr>
          <w:rFonts w:ascii="Arial" w:hAnsi="Arial" w:cs="Arial"/>
          <w:sz w:val="20"/>
          <w:szCs w:val="20"/>
        </w:rPr>
        <w:t xml:space="preserve"> </w:t>
      </w:r>
      <w:r w:rsidR="00093BCC" w:rsidRPr="0095274E">
        <w:rPr>
          <w:rFonts w:ascii="Arial" w:hAnsi="Arial" w:cs="Arial"/>
          <w:sz w:val="20"/>
          <w:szCs w:val="20"/>
        </w:rPr>
        <w:t>el artículo abre el contenido para la ayuda en línea.</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Help</w:t>
      </w:r>
      <w:r w:rsidR="00093BCC" w:rsidRPr="0095274E">
        <w:rPr>
          <w:rFonts w:ascii="Arial" w:hAnsi="Arial" w:cs="Arial"/>
          <w:b/>
          <w:bCs/>
          <w:sz w:val="20"/>
          <w:szCs w:val="20"/>
        </w:rPr>
        <w:t xml:space="preserve"> </w:t>
      </w:r>
      <w:r w:rsidRPr="0095274E">
        <w:rPr>
          <w:rFonts w:ascii="Arial" w:hAnsi="Arial" w:cs="Arial"/>
          <w:b/>
          <w:sz w:val="20"/>
          <w:szCs w:val="20"/>
        </w:rPr>
        <w:t>/</w:t>
      </w:r>
      <w:r w:rsidR="00093BCC" w:rsidRPr="0095274E">
        <w:rPr>
          <w:rFonts w:ascii="Arial" w:hAnsi="Arial" w:cs="Arial"/>
          <w:b/>
          <w:sz w:val="20"/>
          <w:szCs w:val="20"/>
        </w:rPr>
        <w:t xml:space="preserve"> </w:t>
      </w:r>
      <w:r w:rsidRPr="0095274E">
        <w:rPr>
          <w:rFonts w:ascii="Arial" w:hAnsi="Arial" w:cs="Arial"/>
          <w:b/>
          <w:bCs/>
          <w:sz w:val="20"/>
          <w:szCs w:val="20"/>
        </w:rPr>
        <w:t>Search for Help On</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D32036"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Usar</w:t>
      </w:r>
      <w:r w:rsidR="0090051E" w:rsidRPr="0095274E">
        <w:rPr>
          <w:rFonts w:ascii="Arial" w:hAnsi="Arial" w:cs="Arial"/>
          <w:sz w:val="20"/>
          <w:szCs w:val="20"/>
        </w:rPr>
        <w:t xml:space="preserve"> </w:t>
      </w:r>
      <w:r w:rsidR="0090051E" w:rsidRPr="0095274E">
        <w:rPr>
          <w:rFonts w:ascii="Arial" w:hAnsi="Arial" w:cs="Arial"/>
          <w:bCs/>
          <w:sz w:val="20"/>
          <w:szCs w:val="20"/>
        </w:rPr>
        <w:t>Help</w:t>
      </w:r>
      <w:r w:rsidR="00093BCC" w:rsidRPr="0095274E">
        <w:rPr>
          <w:rFonts w:ascii="Arial" w:hAnsi="Arial" w:cs="Arial"/>
          <w:bCs/>
          <w:sz w:val="20"/>
          <w:szCs w:val="20"/>
        </w:rPr>
        <w:t xml:space="preserve"> </w:t>
      </w:r>
      <w:r w:rsidR="0090051E" w:rsidRPr="0095274E">
        <w:rPr>
          <w:rFonts w:ascii="Arial" w:hAnsi="Arial" w:cs="Arial"/>
          <w:sz w:val="20"/>
          <w:szCs w:val="20"/>
        </w:rPr>
        <w:t>/</w:t>
      </w:r>
      <w:r w:rsidR="00093BCC" w:rsidRPr="0095274E">
        <w:rPr>
          <w:rFonts w:ascii="Arial" w:hAnsi="Arial" w:cs="Arial"/>
          <w:sz w:val="20"/>
          <w:szCs w:val="20"/>
        </w:rPr>
        <w:t xml:space="preserve"> </w:t>
      </w:r>
      <w:r w:rsidR="0090051E" w:rsidRPr="0095274E">
        <w:rPr>
          <w:rFonts w:ascii="Arial" w:hAnsi="Arial" w:cs="Arial"/>
          <w:bCs/>
          <w:sz w:val="20"/>
          <w:szCs w:val="20"/>
        </w:rPr>
        <w:t>Search for Help On</w:t>
      </w:r>
      <w:r w:rsidR="0090051E" w:rsidRPr="0095274E">
        <w:rPr>
          <w:rFonts w:ascii="Arial" w:hAnsi="Arial" w:cs="Arial"/>
          <w:sz w:val="20"/>
          <w:szCs w:val="20"/>
        </w:rPr>
        <w:t xml:space="preserve"> </w:t>
      </w:r>
      <w:r w:rsidR="00093BCC" w:rsidRPr="0095274E">
        <w:rPr>
          <w:rFonts w:ascii="Arial" w:hAnsi="Arial" w:cs="Arial"/>
          <w:sz w:val="20"/>
          <w:szCs w:val="20"/>
        </w:rPr>
        <w:t>el artículo</w:t>
      </w:r>
      <w:r w:rsidR="00093BCC" w:rsidRPr="0095274E">
        <w:rPr>
          <w:rFonts w:ascii="Arial" w:eastAsiaTheme="minorHAnsi" w:hAnsi="Arial" w:cs="Arial"/>
          <w:sz w:val="20"/>
          <w:szCs w:val="20"/>
        </w:rPr>
        <w:t xml:space="preserve"> </w:t>
      </w:r>
      <w:r w:rsidR="00093BCC" w:rsidRPr="0095274E">
        <w:rPr>
          <w:rFonts w:ascii="Arial" w:hAnsi="Arial" w:cs="Arial"/>
          <w:sz w:val="20"/>
          <w:szCs w:val="20"/>
        </w:rPr>
        <w:t>abre el índice para la ayuda en línea.</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Help</w:t>
      </w:r>
      <w:r w:rsidR="00093BCC" w:rsidRPr="0095274E">
        <w:rPr>
          <w:rFonts w:ascii="Arial" w:hAnsi="Arial" w:cs="Arial"/>
          <w:b/>
          <w:bCs/>
          <w:sz w:val="20"/>
          <w:szCs w:val="20"/>
        </w:rPr>
        <w:t xml:space="preserve"> </w:t>
      </w:r>
      <w:r w:rsidRPr="0095274E">
        <w:rPr>
          <w:rFonts w:ascii="Arial" w:hAnsi="Arial" w:cs="Arial"/>
          <w:b/>
          <w:sz w:val="20"/>
          <w:szCs w:val="20"/>
        </w:rPr>
        <w:t>\</w:t>
      </w:r>
      <w:r w:rsidR="00093BCC" w:rsidRPr="0095274E">
        <w:rPr>
          <w:rFonts w:ascii="Arial" w:hAnsi="Arial" w:cs="Arial"/>
          <w:b/>
          <w:sz w:val="20"/>
          <w:szCs w:val="20"/>
        </w:rPr>
        <w:t xml:space="preserve"> </w:t>
      </w:r>
      <w:r w:rsidRPr="0095274E">
        <w:rPr>
          <w:rFonts w:ascii="Arial" w:hAnsi="Arial" w:cs="Arial"/>
          <w:b/>
          <w:bCs/>
          <w:sz w:val="20"/>
          <w:szCs w:val="20"/>
        </w:rPr>
        <w:t>How to Use Help</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093BCC" w:rsidRPr="0095274E" w:rsidRDefault="00D32036"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Usar</w:t>
      </w:r>
      <w:r w:rsidR="0090051E" w:rsidRPr="0095274E">
        <w:rPr>
          <w:rFonts w:ascii="Arial" w:hAnsi="Arial" w:cs="Arial"/>
          <w:sz w:val="20"/>
          <w:szCs w:val="20"/>
        </w:rPr>
        <w:t xml:space="preserve"> </w:t>
      </w:r>
      <w:r w:rsidR="0090051E" w:rsidRPr="0095274E">
        <w:rPr>
          <w:rFonts w:ascii="Arial" w:hAnsi="Arial" w:cs="Arial"/>
          <w:bCs/>
          <w:sz w:val="20"/>
          <w:szCs w:val="20"/>
        </w:rPr>
        <w:t>Help</w:t>
      </w:r>
      <w:r w:rsidR="00B00F30" w:rsidRPr="0095274E">
        <w:rPr>
          <w:rFonts w:ascii="Arial" w:hAnsi="Arial" w:cs="Arial"/>
          <w:bCs/>
          <w:sz w:val="20"/>
          <w:szCs w:val="20"/>
        </w:rPr>
        <w:t xml:space="preserve"> </w:t>
      </w:r>
      <w:r w:rsidR="0090051E" w:rsidRPr="0095274E">
        <w:rPr>
          <w:rFonts w:ascii="Arial" w:hAnsi="Arial" w:cs="Arial"/>
          <w:sz w:val="20"/>
          <w:szCs w:val="20"/>
        </w:rPr>
        <w:t>\</w:t>
      </w:r>
      <w:r w:rsidR="00B00F30" w:rsidRPr="0095274E">
        <w:rPr>
          <w:rFonts w:ascii="Arial" w:hAnsi="Arial" w:cs="Arial"/>
          <w:sz w:val="20"/>
          <w:szCs w:val="20"/>
        </w:rPr>
        <w:t xml:space="preserve"> </w:t>
      </w:r>
      <w:r w:rsidR="0090051E" w:rsidRPr="0095274E">
        <w:rPr>
          <w:rFonts w:ascii="Arial" w:hAnsi="Arial" w:cs="Arial"/>
          <w:bCs/>
          <w:sz w:val="20"/>
          <w:szCs w:val="20"/>
        </w:rPr>
        <w:t>How to Use Help</w:t>
      </w:r>
      <w:r w:rsidR="0090051E" w:rsidRPr="0095274E">
        <w:rPr>
          <w:rFonts w:ascii="Arial" w:hAnsi="Arial" w:cs="Arial"/>
          <w:sz w:val="20"/>
          <w:szCs w:val="20"/>
        </w:rPr>
        <w:t xml:space="preserve"> </w:t>
      </w:r>
      <w:r w:rsidR="00093BCC" w:rsidRPr="0095274E">
        <w:rPr>
          <w:rFonts w:ascii="Arial" w:hAnsi="Arial" w:cs="Arial"/>
          <w:sz w:val="20"/>
          <w:szCs w:val="20"/>
        </w:rPr>
        <w:t>el artículo proporciona el acceso a las instrucciones para usar el sistema de ayuda.</w:t>
      </w:r>
    </w:p>
    <w:p w:rsidR="00093BCC" w:rsidRPr="0095274E" w:rsidRDefault="00093BCC"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Help</w:t>
      </w:r>
      <w:r w:rsidR="00B00F30" w:rsidRPr="0095274E">
        <w:rPr>
          <w:rFonts w:ascii="Arial" w:hAnsi="Arial" w:cs="Arial"/>
          <w:b/>
          <w:bCs/>
          <w:sz w:val="20"/>
          <w:szCs w:val="20"/>
        </w:rPr>
        <w:t xml:space="preserve"> </w:t>
      </w:r>
      <w:r w:rsidRPr="0095274E">
        <w:rPr>
          <w:rFonts w:ascii="Arial" w:hAnsi="Arial" w:cs="Arial"/>
          <w:b/>
          <w:sz w:val="20"/>
          <w:szCs w:val="20"/>
        </w:rPr>
        <w:t>\</w:t>
      </w:r>
      <w:r w:rsidR="00B00F30" w:rsidRPr="0095274E">
        <w:rPr>
          <w:rFonts w:ascii="Arial" w:hAnsi="Arial" w:cs="Arial"/>
          <w:b/>
          <w:sz w:val="20"/>
          <w:szCs w:val="20"/>
        </w:rPr>
        <w:t xml:space="preserve"> </w:t>
      </w:r>
      <w:r w:rsidRPr="0095274E">
        <w:rPr>
          <w:rFonts w:ascii="Arial" w:hAnsi="Arial" w:cs="Arial"/>
          <w:b/>
          <w:bCs/>
          <w:sz w:val="20"/>
          <w:szCs w:val="20"/>
        </w:rPr>
        <w:t>Release Notes</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D32036"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Usar</w:t>
      </w:r>
      <w:r w:rsidR="0090051E" w:rsidRPr="0095274E">
        <w:rPr>
          <w:rFonts w:ascii="Arial" w:hAnsi="Arial" w:cs="Arial"/>
          <w:sz w:val="20"/>
          <w:szCs w:val="20"/>
        </w:rPr>
        <w:t xml:space="preserve"> </w:t>
      </w:r>
      <w:r w:rsidR="0090051E" w:rsidRPr="0095274E">
        <w:rPr>
          <w:rFonts w:ascii="Arial" w:hAnsi="Arial" w:cs="Arial"/>
          <w:bCs/>
          <w:sz w:val="20"/>
          <w:szCs w:val="20"/>
        </w:rPr>
        <w:t>Help</w:t>
      </w:r>
      <w:r w:rsidR="0090051E" w:rsidRPr="0095274E">
        <w:rPr>
          <w:rFonts w:ascii="Arial" w:hAnsi="Arial" w:cs="Arial"/>
          <w:sz w:val="20"/>
          <w:szCs w:val="20"/>
        </w:rPr>
        <w:t>\</w:t>
      </w:r>
      <w:r w:rsidR="0090051E" w:rsidRPr="0095274E">
        <w:rPr>
          <w:rFonts w:ascii="Arial" w:hAnsi="Arial" w:cs="Arial"/>
          <w:bCs/>
          <w:sz w:val="20"/>
          <w:szCs w:val="20"/>
        </w:rPr>
        <w:t>Release Notes</w:t>
      </w:r>
      <w:r w:rsidR="0090051E" w:rsidRPr="0095274E">
        <w:rPr>
          <w:rFonts w:ascii="Arial" w:hAnsi="Arial" w:cs="Arial"/>
          <w:sz w:val="20"/>
          <w:szCs w:val="20"/>
        </w:rPr>
        <w:t xml:space="preserve"> </w:t>
      </w:r>
      <w:r w:rsidR="00B00F30" w:rsidRPr="0095274E">
        <w:rPr>
          <w:rFonts w:ascii="Arial" w:hAnsi="Arial" w:cs="Arial"/>
          <w:sz w:val="20"/>
          <w:szCs w:val="20"/>
        </w:rPr>
        <w:t>el artículo proporciona la información más reciente en la versión actual de FlowMaster</w:t>
      </w:r>
      <w:r w:rsidRPr="0095274E">
        <w:rPr>
          <w:rFonts w:ascii="Arial" w:hAnsi="Arial" w:cs="Arial"/>
          <w:sz w:val="20"/>
          <w:szCs w:val="20"/>
        </w:rPr>
        <w:t>.</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Help</w:t>
      </w:r>
      <w:r w:rsidR="00B00F30" w:rsidRPr="0095274E">
        <w:rPr>
          <w:rFonts w:ascii="Arial" w:hAnsi="Arial" w:cs="Arial"/>
          <w:b/>
          <w:bCs/>
          <w:sz w:val="20"/>
          <w:szCs w:val="20"/>
        </w:rPr>
        <w:t xml:space="preserve"> </w:t>
      </w:r>
      <w:r w:rsidRPr="0095274E">
        <w:rPr>
          <w:rFonts w:ascii="Arial" w:hAnsi="Arial" w:cs="Arial"/>
          <w:b/>
          <w:sz w:val="20"/>
          <w:szCs w:val="20"/>
        </w:rPr>
        <w:t>\</w:t>
      </w:r>
      <w:r w:rsidR="00B00F30" w:rsidRPr="0095274E">
        <w:rPr>
          <w:rFonts w:ascii="Arial" w:hAnsi="Arial" w:cs="Arial"/>
          <w:b/>
          <w:sz w:val="20"/>
          <w:szCs w:val="20"/>
        </w:rPr>
        <w:t xml:space="preserve"> </w:t>
      </w:r>
      <w:r w:rsidRPr="0095274E">
        <w:rPr>
          <w:rFonts w:ascii="Arial" w:hAnsi="Arial" w:cs="Arial"/>
          <w:b/>
          <w:bCs/>
          <w:sz w:val="20"/>
          <w:szCs w:val="20"/>
        </w:rPr>
        <w:t>Welcome Dialog</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392075" w:rsidRPr="0095274E" w:rsidRDefault="00D32036" w:rsidP="00E65070">
      <w:pPr>
        <w:widowControl w:val="0"/>
        <w:tabs>
          <w:tab w:val="left" w:pos="709"/>
        </w:tabs>
        <w:autoSpaceDE w:val="0"/>
        <w:autoSpaceDN w:val="0"/>
        <w:adjustRightInd w:val="0"/>
        <w:spacing w:after="0" w:line="240" w:lineRule="auto"/>
        <w:jc w:val="both"/>
        <w:rPr>
          <w:rFonts w:ascii="Arial" w:hAnsi="Arial" w:cs="Arial"/>
          <w:bCs/>
          <w:sz w:val="20"/>
          <w:szCs w:val="20"/>
        </w:rPr>
      </w:pPr>
      <w:r w:rsidRPr="0095274E">
        <w:rPr>
          <w:rFonts w:ascii="Arial" w:hAnsi="Arial" w:cs="Arial"/>
          <w:sz w:val="20"/>
          <w:szCs w:val="20"/>
        </w:rPr>
        <w:t>Usar</w:t>
      </w:r>
      <w:r w:rsidR="0090051E" w:rsidRPr="0095274E">
        <w:rPr>
          <w:rFonts w:ascii="Arial" w:hAnsi="Arial" w:cs="Arial"/>
          <w:sz w:val="20"/>
          <w:szCs w:val="20"/>
        </w:rPr>
        <w:t xml:space="preserve">  </w:t>
      </w:r>
      <w:r w:rsidR="0090051E" w:rsidRPr="0095274E">
        <w:rPr>
          <w:rFonts w:ascii="Arial" w:hAnsi="Arial" w:cs="Arial"/>
          <w:bCs/>
          <w:sz w:val="20"/>
          <w:szCs w:val="20"/>
        </w:rPr>
        <w:t>Help</w:t>
      </w:r>
      <w:r w:rsidR="00B00F30" w:rsidRPr="0095274E">
        <w:rPr>
          <w:rFonts w:ascii="Arial" w:hAnsi="Arial" w:cs="Arial"/>
          <w:bCs/>
          <w:sz w:val="20"/>
          <w:szCs w:val="20"/>
        </w:rPr>
        <w:t xml:space="preserve"> </w:t>
      </w:r>
      <w:r w:rsidR="0090051E" w:rsidRPr="0095274E">
        <w:rPr>
          <w:rFonts w:ascii="Arial" w:hAnsi="Arial" w:cs="Arial"/>
          <w:sz w:val="20"/>
          <w:szCs w:val="20"/>
        </w:rPr>
        <w:t>\</w:t>
      </w:r>
      <w:r w:rsidR="00B00F30" w:rsidRPr="0095274E">
        <w:rPr>
          <w:rFonts w:ascii="Arial" w:hAnsi="Arial" w:cs="Arial"/>
          <w:sz w:val="20"/>
          <w:szCs w:val="20"/>
        </w:rPr>
        <w:t xml:space="preserve"> </w:t>
      </w:r>
      <w:r w:rsidR="0090051E" w:rsidRPr="0095274E">
        <w:rPr>
          <w:rFonts w:ascii="Arial" w:hAnsi="Arial" w:cs="Arial"/>
          <w:bCs/>
          <w:sz w:val="20"/>
          <w:szCs w:val="20"/>
        </w:rPr>
        <w:t>Welcome Dialog</w:t>
      </w:r>
      <w:r w:rsidR="0090051E" w:rsidRPr="0095274E">
        <w:rPr>
          <w:rFonts w:ascii="Arial" w:hAnsi="Arial" w:cs="Arial"/>
          <w:sz w:val="20"/>
          <w:szCs w:val="20"/>
        </w:rPr>
        <w:t xml:space="preserve"> </w:t>
      </w:r>
      <w:r w:rsidR="00B00F30" w:rsidRPr="0095274E">
        <w:rPr>
          <w:rFonts w:ascii="Arial" w:hAnsi="Arial" w:cs="Arial"/>
          <w:sz w:val="20"/>
          <w:szCs w:val="20"/>
        </w:rPr>
        <w:t xml:space="preserve">el artículo abre el diálogo </w:t>
      </w:r>
      <w:r w:rsidR="00B00F30" w:rsidRPr="0095274E">
        <w:rPr>
          <w:rFonts w:ascii="Arial" w:hAnsi="Arial" w:cs="Arial"/>
          <w:bCs/>
          <w:sz w:val="20"/>
          <w:szCs w:val="20"/>
        </w:rPr>
        <w:t>agradable</w:t>
      </w:r>
      <w:r w:rsidR="00B00F30" w:rsidRPr="0095274E">
        <w:rPr>
          <w:rFonts w:ascii="Arial" w:hAnsi="Arial" w:cs="Arial"/>
          <w:sz w:val="20"/>
          <w:szCs w:val="20"/>
        </w:rPr>
        <w:t>, demostrado normalmente en el arranque del programa.</w:t>
      </w:r>
    </w:p>
    <w:p w:rsidR="0090051E" w:rsidRPr="0095274E" w:rsidRDefault="00392075" w:rsidP="00E65070">
      <w:pPr>
        <w:widowControl w:val="0"/>
        <w:tabs>
          <w:tab w:val="left" w:pos="709"/>
        </w:tabs>
        <w:autoSpaceDE w:val="0"/>
        <w:autoSpaceDN w:val="0"/>
        <w:adjustRightInd w:val="0"/>
        <w:spacing w:after="0" w:line="240" w:lineRule="auto"/>
        <w:jc w:val="both"/>
        <w:rPr>
          <w:rFonts w:ascii="Arial" w:hAnsi="Arial" w:cs="Arial"/>
          <w:b/>
          <w:bCs/>
          <w:sz w:val="20"/>
          <w:szCs w:val="20"/>
        </w:rPr>
      </w:pPr>
      <w:r w:rsidRPr="0095274E">
        <w:rPr>
          <w:rFonts w:ascii="Arial" w:hAnsi="Arial" w:cs="Arial"/>
          <w:bCs/>
          <w:sz w:val="20"/>
          <w:szCs w:val="20"/>
        </w:rPr>
        <w:t xml:space="preserve"> </w:t>
      </w:r>
      <w:r w:rsidR="003E1F4D" w:rsidRPr="0095274E">
        <w:rPr>
          <w:rFonts w:ascii="Arial" w:hAnsi="Arial" w:cs="Arial"/>
          <w:b/>
          <w:bCs/>
          <w:sz w:val="20"/>
          <w:szCs w:val="20"/>
        </w:rPr>
        <w:t>Help</w:t>
      </w:r>
      <w:r w:rsidR="00B00F30" w:rsidRPr="0095274E">
        <w:rPr>
          <w:rFonts w:ascii="Arial" w:hAnsi="Arial" w:cs="Arial"/>
          <w:b/>
          <w:bCs/>
          <w:sz w:val="20"/>
          <w:szCs w:val="20"/>
        </w:rPr>
        <w:t xml:space="preserve"> </w:t>
      </w:r>
      <w:r w:rsidR="003E1F4D" w:rsidRPr="0095274E">
        <w:rPr>
          <w:rFonts w:ascii="Arial" w:hAnsi="Arial" w:cs="Arial"/>
          <w:b/>
          <w:sz w:val="20"/>
          <w:szCs w:val="20"/>
        </w:rPr>
        <w:t>\</w:t>
      </w:r>
      <w:r w:rsidR="00B00F30" w:rsidRPr="0095274E">
        <w:rPr>
          <w:rFonts w:ascii="Arial" w:hAnsi="Arial" w:cs="Arial"/>
          <w:b/>
          <w:sz w:val="20"/>
          <w:szCs w:val="20"/>
        </w:rPr>
        <w:t xml:space="preserve"> </w:t>
      </w:r>
      <w:r w:rsidR="003E1F4D" w:rsidRPr="0095274E">
        <w:rPr>
          <w:rFonts w:ascii="Arial" w:hAnsi="Arial" w:cs="Arial"/>
          <w:b/>
          <w:bCs/>
          <w:sz w:val="20"/>
          <w:szCs w:val="20"/>
        </w:rPr>
        <w:t xml:space="preserve">Tutorials  </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D32036"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Usar</w:t>
      </w:r>
      <w:r w:rsidR="0090051E" w:rsidRPr="0095274E">
        <w:rPr>
          <w:rFonts w:ascii="Arial" w:hAnsi="Arial" w:cs="Arial"/>
          <w:sz w:val="20"/>
          <w:szCs w:val="20"/>
        </w:rPr>
        <w:t xml:space="preserve">  </w:t>
      </w:r>
      <w:r w:rsidR="0090051E" w:rsidRPr="0095274E">
        <w:rPr>
          <w:rFonts w:ascii="Arial" w:hAnsi="Arial" w:cs="Arial"/>
          <w:bCs/>
          <w:sz w:val="20"/>
          <w:szCs w:val="20"/>
        </w:rPr>
        <w:t>Help</w:t>
      </w:r>
      <w:r w:rsidR="00B00F30" w:rsidRPr="0095274E">
        <w:rPr>
          <w:rFonts w:ascii="Arial" w:hAnsi="Arial" w:cs="Arial"/>
          <w:bCs/>
          <w:sz w:val="20"/>
          <w:szCs w:val="20"/>
        </w:rPr>
        <w:t xml:space="preserve"> </w:t>
      </w:r>
      <w:r w:rsidR="0090051E" w:rsidRPr="0095274E">
        <w:rPr>
          <w:rFonts w:ascii="Arial" w:hAnsi="Arial" w:cs="Arial"/>
          <w:sz w:val="20"/>
          <w:szCs w:val="20"/>
        </w:rPr>
        <w:t>\</w:t>
      </w:r>
      <w:r w:rsidR="00B00F30" w:rsidRPr="0095274E">
        <w:rPr>
          <w:rFonts w:ascii="Arial" w:hAnsi="Arial" w:cs="Arial"/>
          <w:sz w:val="20"/>
          <w:szCs w:val="20"/>
        </w:rPr>
        <w:t xml:space="preserve"> </w:t>
      </w:r>
      <w:r w:rsidR="0090051E" w:rsidRPr="0095274E">
        <w:rPr>
          <w:rFonts w:ascii="Arial" w:hAnsi="Arial" w:cs="Arial"/>
          <w:bCs/>
          <w:sz w:val="20"/>
          <w:szCs w:val="20"/>
        </w:rPr>
        <w:t xml:space="preserve">Tutorials  </w:t>
      </w:r>
      <w:r w:rsidR="00B00F30" w:rsidRPr="0095274E">
        <w:rPr>
          <w:rFonts w:ascii="Arial" w:hAnsi="Arial" w:cs="Arial"/>
          <w:sz w:val="20"/>
          <w:szCs w:val="20"/>
        </w:rPr>
        <w:t>el artículo de</w:t>
      </w:r>
      <w:r w:rsidR="00B00F30" w:rsidRPr="0095274E">
        <w:rPr>
          <w:rFonts w:ascii="Arial" w:eastAsiaTheme="minorHAnsi" w:hAnsi="Arial" w:cs="Arial"/>
          <w:sz w:val="20"/>
          <w:szCs w:val="20"/>
        </w:rPr>
        <w:t xml:space="preserve"> </w:t>
      </w:r>
      <w:r w:rsidR="00B00F30" w:rsidRPr="0095274E">
        <w:rPr>
          <w:rFonts w:ascii="Arial" w:hAnsi="Arial" w:cs="Arial"/>
          <w:sz w:val="20"/>
          <w:szCs w:val="20"/>
        </w:rPr>
        <w:t>menú</w:t>
      </w:r>
      <w:r w:rsidR="00B00F30" w:rsidRPr="0095274E">
        <w:rPr>
          <w:rFonts w:ascii="Arial" w:eastAsiaTheme="minorHAnsi" w:hAnsi="Arial" w:cs="Arial"/>
          <w:sz w:val="20"/>
          <w:szCs w:val="20"/>
        </w:rPr>
        <w:t xml:space="preserve"> </w:t>
      </w:r>
      <w:r w:rsidR="00B00F30" w:rsidRPr="0095274E">
        <w:rPr>
          <w:rFonts w:ascii="Arial" w:hAnsi="Arial" w:cs="Arial"/>
          <w:sz w:val="20"/>
          <w:szCs w:val="20"/>
        </w:rPr>
        <w:t>proporciona el acceso a las clases particulares interactivas, que le dirigen con muchas de las características del programa.  Las clases particulares son una gran manera de conseguir familiares con las nuevas características.</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Help</w:t>
      </w:r>
      <w:r w:rsidR="00B00F30" w:rsidRPr="0095274E">
        <w:rPr>
          <w:rFonts w:ascii="Arial" w:hAnsi="Arial" w:cs="Arial"/>
          <w:b/>
          <w:bCs/>
          <w:sz w:val="20"/>
          <w:szCs w:val="20"/>
        </w:rPr>
        <w:t xml:space="preserve"> </w:t>
      </w:r>
      <w:r w:rsidRPr="0095274E">
        <w:rPr>
          <w:rFonts w:ascii="Arial" w:hAnsi="Arial" w:cs="Arial"/>
          <w:b/>
          <w:sz w:val="20"/>
          <w:szCs w:val="20"/>
        </w:rPr>
        <w:t>\</w:t>
      </w:r>
      <w:r w:rsidR="00B00F30" w:rsidRPr="0095274E">
        <w:rPr>
          <w:rFonts w:ascii="Arial" w:hAnsi="Arial" w:cs="Arial"/>
          <w:b/>
          <w:sz w:val="20"/>
          <w:szCs w:val="20"/>
        </w:rPr>
        <w:t xml:space="preserve"> </w:t>
      </w:r>
      <w:r w:rsidRPr="0095274E">
        <w:rPr>
          <w:rFonts w:ascii="Arial" w:hAnsi="Arial" w:cs="Arial"/>
          <w:b/>
          <w:bCs/>
          <w:sz w:val="20"/>
          <w:szCs w:val="20"/>
        </w:rPr>
        <w:t>Using FlowMaster</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D32036"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Usar</w:t>
      </w:r>
      <w:r w:rsidR="0090051E" w:rsidRPr="0095274E">
        <w:rPr>
          <w:rFonts w:ascii="Arial" w:hAnsi="Arial" w:cs="Arial"/>
          <w:sz w:val="20"/>
          <w:szCs w:val="20"/>
        </w:rPr>
        <w:t xml:space="preserve"> </w:t>
      </w:r>
      <w:r w:rsidR="0090051E" w:rsidRPr="0095274E">
        <w:rPr>
          <w:rFonts w:ascii="Arial" w:hAnsi="Arial" w:cs="Arial"/>
          <w:bCs/>
          <w:sz w:val="20"/>
          <w:szCs w:val="20"/>
        </w:rPr>
        <w:t>Help</w:t>
      </w:r>
      <w:r w:rsidR="00B00F30" w:rsidRPr="0095274E">
        <w:rPr>
          <w:rFonts w:ascii="Arial" w:hAnsi="Arial" w:cs="Arial"/>
          <w:bCs/>
          <w:sz w:val="20"/>
          <w:szCs w:val="20"/>
        </w:rPr>
        <w:t xml:space="preserve"> </w:t>
      </w:r>
      <w:r w:rsidR="0090051E" w:rsidRPr="0095274E">
        <w:rPr>
          <w:rFonts w:ascii="Arial" w:hAnsi="Arial" w:cs="Arial"/>
          <w:sz w:val="20"/>
          <w:szCs w:val="20"/>
        </w:rPr>
        <w:t>\</w:t>
      </w:r>
      <w:r w:rsidR="00B00F30" w:rsidRPr="0095274E">
        <w:rPr>
          <w:rFonts w:ascii="Arial" w:hAnsi="Arial" w:cs="Arial"/>
          <w:sz w:val="20"/>
          <w:szCs w:val="20"/>
        </w:rPr>
        <w:t xml:space="preserve"> </w:t>
      </w:r>
      <w:r w:rsidR="0090051E" w:rsidRPr="0095274E">
        <w:rPr>
          <w:rFonts w:ascii="Arial" w:hAnsi="Arial" w:cs="Arial"/>
          <w:bCs/>
          <w:sz w:val="20"/>
          <w:szCs w:val="20"/>
        </w:rPr>
        <w:t xml:space="preserve">Using FlowMaster </w:t>
      </w:r>
      <w:r w:rsidR="00B00F30" w:rsidRPr="0095274E">
        <w:rPr>
          <w:rFonts w:ascii="Arial" w:hAnsi="Arial" w:cs="Arial"/>
          <w:sz w:val="20"/>
          <w:szCs w:val="20"/>
        </w:rPr>
        <w:t>el artículo de menú abre un asunto de ayuda con una introducción en FlowMaster y la información elemental relacionada.</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Help</w:t>
      </w:r>
      <w:r w:rsidR="00B00F30" w:rsidRPr="0095274E">
        <w:rPr>
          <w:rFonts w:ascii="Arial" w:hAnsi="Arial" w:cs="Arial"/>
          <w:b/>
          <w:bCs/>
          <w:sz w:val="20"/>
          <w:szCs w:val="20"/>
        </w:rPr>
        <w:t xml:space="preserve"> </w:t>
      </w:r>
      <w:r w:rsidRPr="0095274E">
        <w:rPr>
          <w:rFonts w:ascii="Arial" w:hAnsi="Arial" w:cs="Arial"/>
          <w:b/>
          <w:sz w:val="20"/>
          <w:szCs w:val="20"/>
        </w:rPr>
        <w:t>\</w:t>
      </w:r>
      <w:r w:rsidR="00B00F30" w:rsidRPr="0095274E">
        <w:rPr>
          <w:rFonts w:ascii="Arial" w:hAnsi="Arial" w:cs="Arial"/>
          <w:b/>
          <w:sz w:val="20"/>
          <w:szCs w:val="20"/>
        </w:rPr>
        <w:t xml:space="preserve"> </w:t>
      </w:r>
      <w:r w:rsidRPr="0095274E">
        <w:rPr>
          <w:rFonts w:ascii="Arial" w:hAnsi="Arial" w:cs="Arial"/>
          <w:b/>
          <w:bCs/>
          <w:sz w:val="20"/>
          <w:szCs w:val="20"/>
        </w:rPr>
        <w:t xml:space="preserve">How Do I  </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D32036"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Usar</w:t>
      </w:r>
      <w:r w:rsidR="0090051E" w:rsidRPr="0095274E">
        <w:rPr>
          <w:rFonts w:ascii="Arial" w:hAnsi="Arial" w:cs="Arial"/>
          <w:sz w:val="20"/>
          <w:szCs w:val="20"/>
        </w:rPr>
        <w:t xml:space="preserve">  </w:t>
      </w:r>
      <w:r w:rsidR="0090051E" w:rsidRPr="0095274E">
        <w:rPr>
          <w:rFonts w:ascii="Arial" w:hAnsi="Arial" w:cs="Arial"/>
          <w:bCs/>
          <w:sz w:val="20"/>
          <w:szCs w:val="20"/>
        </w:rPr>
        <w:t>Help</w:t>
      </w:r>
      <w:r w:rsidR="00B00F30" w:rsidRPr="0095274E">
        <w:rPr>
          <w:rFonts w:ascii="Arial" w:hAnsi="Arial" w:cs="Arial"/>
          <w:bCs/>
          <w:sz w:val="20"/>
          <w:szCs w:val="20"/>
        </w:rPr>
        <w:t xml:space="preserve"> </w:t>
      </w:r>
      <w:r w:rsidR="0090051E" w:rsidRPr="0095274E">
        <w:rPr>
          <w:rFonts w:ascii="Arial" w:hAnsi="Arial" w:cs="Arial"/>
          <w:sz w:val="20"/>
          <w:szCs w:val="20"/>
        </w:rPr>
        <w:t>\</w:t>
      </w:r>
      <w:r w:rsidR="00B00F30" w:rsidRPr="0095274E">
        <w:rPr>
          <w:rFonts w:ascii="Arial" w:hAnsi="Arial" w:cs="Arial"/>
          <w:sz w:val="20"/>
          <w:szCs w:val="20"/>
        </w:rPr>
        <w:t xml:space="preserve"> </w:t>
      </w:r>
      <w:r w:rsidR="0090051E" w:rsidRPr="0095274E">
        <w:rPr>
          <w:rFonts w:ascii="Arial" w:hAnsi="Arial" w:cs="Arial"/>
          <w:bCs/>
          <w:sz w:val="20"/>
          <w:szCs w:val="20"/>
        </w:rPr>
        <w:t xml:space="preserve">How Do I  </w:t>
      </w:r>
      <w:r w:rsidR="0090051E" w:rsidRPr="0095274E">
        <w:rPr>
          <w:rFonts w:ascii="Arial" w:hAnsi="Arial" w:cs="Arial"/>
          <w:sz w:val="20"/>
          <w:szCs w:val="20"/>
        </w:rPr>
        <w:t xml:space="preserve">menu </w:t>
      </w:r>
      <w:r w:rsidR="00B00F30" w:rsidRPr="0095274E">
        <w:rPr>
          <w:rFonts w:ascii="Arial" w:hAnsi="Arial" w:cs="Arial"/>
          <w:sz w:val="20"/>
          <w:szCs w:val="20"/>
        </w:rPr>
        <w:t>el artículo</w:t>
      </w:r>
      <w:r w:rsidR="00B00F30" w:rsidRPr="0095274E">
        <w:rPr>
          <w:rFonts w:ascii="Arial" w:eastAsiaTheme="minorHAnsi" w:hAnsi="Arial" w:cs="Arial"/>
          <w:sz w:val="20"/>
          <w:szCs w:val="20"/>
        </w:rPr>
        <w:t xml:space="preserve"> </w:t>
      </w:r>
      <w:r w:rsidR="00B00F30" w:rsidRPr="0095274E">
        <w:rPr>
          <w:rFonts w:ascii="Arial" w:hAnsi="Arial" w:cs="Arial"/>
          <w:sz w:val="20"/>
          <w:szCs w:val="20"/>
        </w:rPr>
        <w:t>proporciona las instrucciones para las tareas comunes que usted puede realizarse dentro del programa.</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bCs/>
          <w:sz w:val="20"/>
          <w:szCs w:val="20"/>
        </w:rPr>
        <w:t>Help</w:t>
      </w:r>
      <w:r w:rsidR="00B00F30" w:rsidRPr="0095274E">
        <w:rPr>
          <w:rFonts w:ascii="Arial" w:hAnsi="Arial" w:cs="Arial"/>
          <w:b/>
          <w:bCs/>
          <w:sz w:val="20"/>
          <w:szCs w:val="20"/>
        </w:rPr>
        <w:t xml:space="preserve"> </w:t>
      </w:r>
      <w:r w:rsidRPr="0095274E">
        <w:rPr>
          <w:rFonts w:ascii="Arial" w:hAnsi="Arial" w:cs="Arial"/>
          <w:b/>
          <w:sz w:val="20"/>
          <w:szCs w:val="20"/>
        </w:rPr>
        <w:t>\</w:t>
      </w:r>
      <w:r w:rsidR="00B00F30" w:rsidRPr="0095274E">
        <w:rPr>
          <w:rFonts w:ascii="Arial" w:hAnsi="Arial" w:cs="Arial"/>
          <w:b/>
          <w:sz w:val="20"/>
          <w:szCs w:val="20"/>
        </w:rPr>
        <w:t xml:space="preserve"> </w:t>
      </w:r>
      <w:r w:rsidRPr="0095274E">
        <w:rPr>
          <w:rFonts w:ascii="Arial" w:hAnsi="Arial" w:cs="Arial"/>
          <w:b/>
          <w:bCs/>
          <w:sz w:val="20"/>
          <w:szCs w:val="20"/>
        </w:rPr>
        <w:t>About FlowMaster</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D32036"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Usar</w:t>
      </w:r>
      <w:r w:rsidR="0090051E" w:rsidRPr="0095274E">
        <w:rPr>
          <w:rFonts w:ascii="Arial" w:hAnsi="Arial" w:cs="Arial"/>
          <w:sz w:val="20"/>
          <w:szCs w:val="20"/>
        </w:rPr>
        <w:t xml:space="preserve">  </w:t>
      </w:r>
      <w:r w:rsidR="0090051E" w:rsidRPr="0095274E">
        <w:rPr>
          <w:rFonts w:ascii="Arial" w:hAnsi="Arial" w:cs="Arial"/>
          <w:bCs/>
          <w:sz w:val="20"/>
          <w:szCs w:val="20"/>
        </w:rPr>
        <w:t>Help</w:t>
      </w:r>
      <w:r w:rsidR="00B00F30" w:rsidRPr="0095274E">
        <w:rPr>
          <w:rFonts w:ascii="Arial" w:hAnsi="Arial" w:cs="Arial"/>
          <w:bCs/>
          <w:sz w:val="20"/>
          <w:szCs w:val="20"/>
        </w:rPr>
        <w:t xml:space="preserve"> </w:t>
      </w:r>
      <w:r w:rsidR="0090051E" w:rsidRPr="0095274E">
        <w:rPr>
          <w:rFonts w:ascii="Arial" w:hAnsi="Arial" w:cs="Arial"/>
          <w:sz w:val="20"/>
          <w:szCs w:val="20"/>
        </w:rPr>
        <w:t>\</w:t>
      </w:r>
      <w:r w:rsidR="00B00F30" w:rsidRPr="0095274E">
        <w:rPr>
          <w:rFonts w:ascii="Arial" w:hAnsi="Arial" w:cs="Arial"/>
          <w:sz w:val="20"/>
          <w:szCs w:val="20"/>
        </w:rPr>
        <w:t xml:space="preserve"> </w:t>
      </w:r>
      <w:r w:rsidR="0090051E" w:rsidRPr="0095274E">
        <w:rPr>
          <w:rFonts w:ascii="Arial" w:hAnsi="Arial" w:cs="Arial"/>
          <w:bCs/>
          <w:sz w:val="20"/>
          <w:szCs w:val="20"/>
        </w:rPr>
        <w:t>About FlowMaster</w:t>
      </w:r>
      <w:r w:rsidR="0090051E" w:rsidRPr="0095274E">
        <w:rPr>
          <w:rFonts w:ascii="Arial" w:hAnsi="Arial" w:cs="Arial"/>
          <w:sz w:val="20"/>
          <w:szCs w:val="20"/>
        </w:rPr>
        <w:t xml:space="preserve"> </w:t>
      </w:r>
      <w:r w:rsidR="00B00F30" w:rsidRPr="0095274E">
        <w:rPr>
          <w:rFonts w:ascii="Arial" w:hAnsi="Arial" w:cs="Arial"/>
          <w:sz w:val="20"/>
          <w:szCs w:val="20"/>
        </w:rPr>
        <w:t>el artículo de menú abre un diálogo que exhibe el producto y la información del registro.</w:t>
      </w:r>
    </w:p>
    <w:p w:rsidR="00B00F30" w:rsidRPr="0095274E" w:rsidRDefault="00B00F3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564B1E"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sz w:val="20"/>
          <w:szCs w:val="20"/>
        </w:rPr>
        <w:t>3</w:t>
      </w:r>
      <w:r w:rsidR="00B00F30" w:rsidRPr="0095274E">
        <w:rPr>
          <w:rFonts w:ascii="Arial" w:hAnsi="Arial" w:cs="Arial"/>
          <w:b/>
          <w:sz w:val="20"/>
          <w:szCs w:val="20"/>
        </w:rPr>
        <w:t>.4 Barras de herramientas de FlowMaster                                                                                   </w:t>
      </w:r>
    </w:p>
    <w:p w:rsidR="00B00F30" w:rsidRPr="0095274E" w:rsidRDefault="00B00F3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B00F3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Las barras de herramientas contienen muchos botones para la gestión del proyecto, gestión de datos, y resultan presentación.</w:t>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3E1F4D" w:rsidRPr="0095274E" w:rsidRDefault="00B00F3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Herramientas del</w:t>
      </w:r>
      <w:r w:rsidRPr="0095274E">
        <w:rPr>
          <w:rFonts w:ascii="Arial" w:eastAsiaTheme="minorHAnsi" w:hAnsi="Arial" w:cs="Arial"/>
          <w:sz w:val="20"/>
          <w:szCs w:val="20"/>
        </w:rPr>
        <w:t xml:space="preserve"> </w:t>
      </w:r>
      <w:r w:rsidRPr="0095274E">
        <w:rPr>
          <w:rFonts w:ascii="Arial" w:hAnsi="Arial" w:cs="Arial"/>
          <w:sz w:val="20"/>
          <w:szCs w:val="20"/>
        </w:rPr>
        <w:t>archivo</w:t>
      </w:r>
      <w:r w:rsidRPr="0095274E">
        <w:rPr>
          <w:rFonts w:ascii="Arial" w:eastAsiaTheme="minorHAnsi" w:hAnsi="Arial" w:cs="Arial"/>
          <w:sz w:val="20"/>
          <w:szCs w:val="20"/>
        </w:rPr>
        <w:t>  </w:t>
      </w:r>
      <w:r w:rsidR="003E1F4D" w:rsidRPr="0095274E">
        <w:rPr>
          <w:rFonts w:ascii="Arial" w:hAnsi="Arial" w:cs="Arial"/>
          <w:sz w:val="20"/>
          <w:szCs w:val="20"/>
        </w:rPr>
        <w:t xml:space="preserve">                                                                               </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noProof/>
          <w:sz w:val="20"/>
          <w:szCs w:val="20"/>
        </w:rPr>
        <w:drawing>
          <wp:inline distT="0" distB="0" distL="0" distR="0">
            <wp:extent cx="292735" cy="278130"/>
            <wp:effectExtent l="1905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srcRect/>
                    <a:stretch>
                      <a:fillRect/>
                    </a:stretch>
                  </pic:blipFill>
                  <pic:spPr bwMode="auto">
                    <a:xfrm>
                      <a:off x="0" y="0"/>
                      <a:ext cx="292735" cy="278130"/>
                    </a:xfrm>
                    <a:prstGeom prst="rect">
                      <a:avLst/>
                    </a:prstGeom>
                    <a:noFill/>
                    <a:ln w="9525">
                      <a:noFill/>
                      <a:miter lim="800000"/>
                      <a:headEnd/>
                      <a:tailEnd/>
                    </a:ln>
                  </pic:spPr>
                </pic:pic>
              </a:graphicData>
            </a:graphic>
          </wp:inline>
        </w:drawing>
      </w:r>
      <w:r w:rsidRPr="0095274E">
        <w:rPr>
          <w:rFonts w:ascii="Arial" w:hAnsi="Arial" w:cs="Arial"/>
          <w:sz w:val="20"/>
          <w:szCs w:val="20"/>
        </w:rPr>
        <w:t xml:space="preserve">     </w:t>
      </w:r>
      <w:r w:rsidRPr="0095274E">
        <w:rPr>
          <w:rFonts w:ascii="Arial" w:hAnsi="Arial" w:cs="Arial"/>
          <w:bCs/>
          <w:sz w:val="20"/>
          <w:szCs w:val="20"/>
        </w:rPr>
        <w:t>New Project</w:t>
      </w:r>
      <w:r w:rsidRPr="0095274E">
        <w:rPr>
          <w:rFonts w:ascii="Arial" w:hAnsi="Arial" w:cs="Arial"/>
          <w:sz w:val="20"/>
          <w:szCs w:val="20"/>
        </w:rPr>
        <w:t xml:space="preserve"> - </w:t>
      </w:r>
      <w:r w:rsidR="00B00F30" w:rsidRPr="0095274E">
        <w:rPr>
          <w:rFonts w:ascii="Arial" w:hAnsi="Arial" w:cs="Arial"/>
          <w:sz w:val="20"/>
          <w:szCs w:val="20"/>
        </w:rPr>
        <w:t>Crear un</w:t>
      </w:r>
      <w:r w:rsidR="00B00F30" w:rsidRPr="0095274E">
        <w:rPr>
          <w:rFonts w:ascii="Arial" w:eastAsiaTheme="minorHAnsi" w:hAnsi="Arial" w:cs="Arial"/>
          <w:sz w:val="20"/>
          <w:szCs w:val="20"/>
        </w:rPr>
        <w:t xml:space="preserve"> </w:t>
      </w:r>
      <w:r w:rsidR="00B00F30" w:rsidRPr="0095274E">
        <w:rPr>
          <w:rFonts w:ascii="Arial" w:hAnsi="Arial" w:cs="Arial"/>
          <w:sz w:val="20"/>
          <w:szCs w:val="20"/>
        </w:rPr>
        <w:t>nuevo archivo u hoja de trabajo de proyecto</w:t>
      </w:r>
      <w:r w:rsidRPr="0095274E">
        <w:rPr>
          <w:rFonts w:ascii="Arial" w:hAnsi="Arial" w:cs="Arial"/>
          <w:sz w:val="20"/>
          <w:szCs w:val="20"/>
        </w:rPr>
        <w:t>.</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noProof/>
          <w:sz w:val="20"/>
          <w:szCs w:val="20"/>
        </w:rPr>
        <w:drawing>
          <wp:inline distT="0" distB="0" distL="0" distR="0">
            <wp:extent cx="292735" cy="278130"/>
            <wp:effectExtent l="1905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srcRect/>
                    <a:stretch>
                      <a:fillRect/>
                    </a:stretch>
                  </pic:blipFill>
                  <pic:spPr bwMode="auto">
                    <a:xfrm>
                      <a:off x="0" y="0"/>
                      <a:ext cx="292735" cy="278130"/>
                    </a:xfrm>
                    <a:prstGeom prst="rect">
                      <a:avLst/>
                    </a:prstGeom>
                    <a:noFill/>
                    <a:ln w="9525">
                      <a:noFill/>
                      <a:miter lim="800000"/>
                      <a:headEnd/>
                      <a:tailEnd/>
                    </a:ln>
                  </pic:spPr>
                </pic:pic>
              </a:graphicData>
            </a:graphic>
          </wp:inline>
        </w:drawing>
      </w:r>
      <w:r w:rsidRPr="0095274E">
        <w:rPr>
          <w:rFonts w:ascii="Arial" w:hAnsi="Arial" w:cs="Arial"/>
          <w:sz w:val="20"/>
          <w:szCs w:val="20"/>
        </w:rPr>
        <w:t xml:space="preserve">     </w:t>
      </w:r>
      <w:r w:rsidRPr="0095274E">
        <w:rPr>
          <w:rFonts w:ascii="Arial" w:hAnsi="Arial" w:cs="Arial"/>
          <w:bCs/>
          <w:sz w:val="20"/>
          <w:szCs w:val="20"/>
        </w:rPr>
        <w:t>Open Project</w:t>
      </w:r>
      <w:r w:rsidRPr="0095274E">
        <w:rPr>
          <w:rFonts w:ascii="Arial" w:hAnsi="Arial" w:cs="Arial"/>
          <w:sz w:val="20"/>
          <w:szCs w:val="20"/>
        </w:rPr>
        <w:t xml:space="preserve"> - </w:t>
      </w:r>
      <w:r w:rsidR="00B00F30" w:rsidRPr="0095274E">
        <w:rPr>
          <w:rFonts w:ascii="Arial" w:hAnsi="Arial" w:cs="Arial"/>
          <w:sz w:val="20"/>
          <w:szCs w:val="20"/>
        </w:rPr>
        <w:t>Abrir un archivo de proyecto existente</w:t>
      </w:r>
      <w:r w:rsidRPr="0095274E">
        <w:rPr>
          <w:rFonts w:ascii="Arial" w:hAnsi="Arial" w:cs="Arial"/>
          <w:sz w:val="20"/>
          <w:szCs w:val="20"/>
        </w:rPr>
        <w:t>.</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noProof/>
          <w:sz w:val="20"/>
          <w:szCs w:val="20"/>
        </w:rPr>
        <w:drawing>
          <wp:inline distT="0" distB="0" distL="0" distR="0">
            <wp:extent cx="292735" cy="278130"/>
            <wp:effectExtent l="1905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srcRect/>
                    <a:stretch>
                      <a:fillRect/>
                    </a:stretch>
                  </pic:blipFill>
                  <pic:spPr bwMode="auto">
                    <a:xfrm>
                      <a:off x="0" y="0"/>
                      <a:ext cx="292735" cy="278130"/>
                    </a:xfrm>
                    <a:prstGeom prst="rect">
                      <a:avLst/>
                    </a:prstGeom>
                    <a:noFill/>
                    <a:ln w="9525">
                      <a:noFill/>
                      <a:miter lim="800000"/>
                      <a:headEnd/>
                      <a:tailEnd/>
                    </a:ln>
                  </pic:spPr>
                </pic:pic>
              </a:graphicData>
            </a:graphic>
          </wp:inline>
        </w:drawing>
      </w:r>
      <w:r w:rsidRPr="0095274E">
        <w:rPr>
          <w:rFonts w:ascii="Arial" w:hAnsi="Arial" w:cs="Arial"/>
          <w:sz w:val="20"/>
          <w:szCs w:val="20"/>
        </w:rPr>
        <w:t xml:space="preserve">     </w:t>
      </w:r>
      <w:r w:rsidRPr="0095274E">
        <w:rPr>
          <w:rFonts w:ascii="Arial" w:hAnsi="Arial" w:cs="Arial"/>
          <w:bCs/>
          <w:sz w:val="20"/>
          <w:szCs w:val="20"/>
        </w:rPr>
        <w:t>Save</w:t>
      </w:r>
      <w:r w:rsidRPr="0095274E">
        <w:rPr>
          <w:rFonts w:ascii="Arial" w:hAnsi="Arial" w:cs="Arial"/>
          <w:sz w:val="20"/>
          <w:szCs w:val="20"/>
        </w:rPr>
        <w:t xml:space="preserve"> - </w:t>
      </w:r>
      <w:r w:rsidR="00D32036" w:rsidRPr="0095274E">
        <w:rPr>
          <w:rFonts w:ascii="Arial" w:hAnsi="Arial" w:cs="Arial"/>
          <w:sz w:val="20"/>
          <w:szCs w:val="20"/>
        </w:rPr>
        <w:t>Guardar</w:t>
      </w:r>
      <w:r w:rsidR="00B00F30" w:rsidRPr="0095274E">
        <w:rPr>
          <w:rFonts w:ascii="Arial" w:hAnsi="Arial" w:cs="Arial"/>
          <w:sz w:val="20"/>
          <w:szCs w:val="20"/>
        </w:rPr>
        <w:t xml:space="preserve"> el archivo actual de proyecto</w:t>
      </w:r>
      <w:r w:rsidRPr="0095274E">
        <w:rPr>
          <w:rFonts w:ascii="Arial" w:hAnsi="Arial" w:cs="Arial"/>
          <w:sz w:val="20"/>
          <w:szCs w:val="20"/>
        </w:rPr>
        <w:t>.</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noProof/>
          <w:sz w:val="20"/>
          <w:szCs w:val="20"/>
        </w:rPr>
        <w:drawing>
          <wp:inline distT="0" distB="0" distL="0" distR="0">
            <wp:extent cx="292735" cy="278130"/>
            <wp:effectExtent l="1905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srcRect/>
                    <a:stretch>
                      <a:fillRect/>
                    </a:stretch>
                  </pic:blipFill>
                  <pic:spPr bwMode="auto">
                    <a:xfrm>
                      <a:off x="0" y="0"/>
                      <a:ext cx="292735" cy="278130"/>
                    </a:xfrm>
                    <a:prstGeom prst="rect">
                      <a:avLst/>
                    </a:prstGeom>
                    <a:noFill/>
                    <a:ln w="9525">
                      <a:noFill/>
                      <a:miter lim="800000"/>
                      <a:headEnd/>
                      <a:tailEnd/>
                    </a:ln>
                  </pic:spPr>
                </pic:pic>
              </a:graphicData>
            </a:graphic>
          </wp:inline>
        </w:drawing>
      </w:r>
      <w:r w:rsidRPr="0095274E">
        <w:rPr>
          <w:rFonts w:ascii="Arial" w:hAnsi="Arial" w:cs="Arial"/>
          <w:sz w:val="20"/>
          <w:szCs w:val="20"/>
        </w:rPr>
        <w:t xml:space="preserve">     </w:t>
      </w:r>
      <w:r w:rsidRPr="0095274E">
        <w:rPr>
          <w:rFonts w:ascii="Arial" w:hAnsi="Arial" w:cs="Arial"/>
          <w:bCs/>
          <w:sz w:val="20"/>
          <w:szCs w:val="20"/>
        </w:rPr>
        <w:t>Print Preview</w:t>
      </w:r>
      <w:r w:rsidRPr="0095274E">
        <w:rPr>
          <w:rFonts w:ascii="Arial" w:hAnsi="Arial" w:cs="Arial"/>
          <w:sz w:val="20"/>
          <w:szCs w:val="20"/>
        </w:rPr>
        <w:t xml:space="preserve"> - </w:t>
      </w:r>
      <w:r w:rsidR="00B00F30" w:rsidRPr="0095274E">
        <w:rPr>
          <w:rFonts w:ascii="Arial" w:hAnsi="Arial" w:cs="Arial"/>
          <w:sz w:val="20"/>
          <w:szCs w:val="20"/>
        </w:rPr>
        <w:t>Inspección previo de impresión de la visión actual.</w:t>
      </w:r>
    </w:p>
    <w:p w:rsidR="00D32036" w:rsidRPr="0095274E" w:rsidRDefault="00D32036"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D32036" w:rsidRPr="0095274E" w:rsidRDefault="00D32036"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D32036" w:rsidRPr="0095274E" w:rsidRDefault="00D32036"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D32036" w:rsidRPr="0095274E" w:rsidRDefault="00D32036"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B00F3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B00F30"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sz w:val="20"/>
          <w:szCs w:val="20"/>
        </w:rPr>
        <w:t>Herramientas del cálculo y de la gestión de datos</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noProof/>
          <w:sz w:val="20"/>
          <w:szCs w:val="20"/>
        </w:rPr>
        <w:drawing>
          <wp:inline distT="0" distB="0" distL="0" distR="0">
            <wp:extent cx="351155" cy="321945"/>
            <wp:effectExtent l="1905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srcRect/>
                    <a:stretch>
                      <a:fillRect/>
                    </a:stretch>
                  </pic:blipFill>
                  <pic:spPr bwMode="auto">
                    <a:xfrm>
                      <a:off x="0" y="0"/>
                      <a:ext cx="351155" cy="321945"/>
                    </a:xfrm>
                    <a:prstGeom prst="rect">
                      <a:avLst/>
                    </a:prstGeom>
                    <a:noFill/>
                    <a:ln w="9525">
                      <a:noFill/>
                      <a:miter lim="800000"/>
                      <a:headEnd/>
                      <a:tailEnd/>
                    </a:ln>
                  </pic:spPr>
                </pic:pic>
              </a:graphicData>
            </a:graphic>
          </wp:inline>
        </w:drawing>
      </w:r>
      <w:r w:rsidRPr="0095274E">
        <w:rPr>
          <w:rFonts w:ascii="Arial" w:hAnsi="Arial" w:cs="Arial"/>
          <w:sz w:val="20"/>
          <w:szCs w:val="20"/>
        </w:rPr>
        <w:t xml:space="preserve">   </w:t>
      </w:r>
      <w:r w:rsidRPr="0095274E">
        <w:rPr>
          <w:rFonts w:ascii="Arial" w:hAnsi="Arial" w:cs="Arial"/>
          <w:bCs/>
          <w:sz w:val="20"/>
          <w:szCs w:val="20"/>
        </w:rPr>
        <w:t>Worksheet List Window</w:t>
      </w:r>
      <w:r w:rsidRPr="0095274E">
        <w:rPr>
          <w:rFonts w:ascii="Arial" w:hAnsi="Arial" w:cs="Arial"/>
          <w:sz w:val="20"/>
          <w:szCs w:val="20"/>
        </w:rPr>
        <w:t xml:space="preserve"> </w:t>
      </w:r>
      <w:r w:rsidR="00D32036" w:rsidRPr="0095274E">
        <w:rPr>
          <w:rFonts w:ascii="Arial" w:hAnsi="Arial" w:cs="Arial"/>
          <w:sz w:val="20"/>
          <w:szCs w:val="20"/>
        </w:rPr>
        <w:t>–</w:t>
      </w:r>
      <w:r w:rsidRPr="0095274E">
        <w:rPr>
          <w:rFonts w:ascii="Arial" w:hAnsi="Arial" w:cs="Arial"/>
          <w:sz w:val="20"/>
          <w:szCs w:val="20"/>
        </w:rPr>
        <w:t xml:space="preserve"> </w:t>
      </w:r>
      <w:r w:rsidR="00D32036" w:rsidRPr="0095274E">
        <w:rPr>
          <w:rFonts w:ascii="Arial" w:hAnsi="Arial" w:cs="Arial"/>
          <w:sz w:val="20"/>
          <w:szCs w:val="20"/>
        </w:rPr>
        <w:t>Abrir</w:t>
      </w:r>
      <w:r w:rsidR="00B00F30" w:rsidRPr="0095274E">
        <w:rPr>
          <w:rFonts w:ascii="Arial" w:hAnsi="Arial" w:cs="Arial"/>
          <w:sz w:val="20"/>
          <w:szCs w:val="20"/>
        </w:rPr>
        <w:t xml:space="preserve"> la ventana de la lista de la hoja de trabajo</w:t>
      </w:r>
      <w:r w:rsidRPr="0095274E">
        <w:rPr>
          <w:rFonts w:ascii="Arial" w:hAnsi="Arial" w:cs="Arial"/>
          <w:sz w:val="20"/>
          <w:szCs w:val="20"/>
        </w:rPr>
        <w:t>.</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noProof/>
          <w:sz w:val="20"/>
          <w:szCs w:val="20"/>
        </w:rPr>
        <w:drawing>
          <wp:inline distT="0" distB="0" distL="0" distR="0">
            <wp:extent cx="343535" cy="321945"/>
            <wp:effectExtent l="1905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srcRect/>
                    <a:stretch>
                      <a:fillRect/>
                    </a:stretch>
                  </pic:blipFill>
                  <pic:spPr bwMode="auto">
                    <a:xfrm>
                      <a:off x="0" y="0"/>
                      <a:ext cx="343535" cy="321945"/>
                    </a:xfrm>
                    <a:prstGeom prst="rect">
                      <a:avLst/>
                    </a:prstGeom>
                    <a:noFill/>
                    <a:ln w="9525">
                      <a:noFill/>
                      <a:miter lim="800000"/>
                      <a:headEnd/>
                      <a:tailEnd/>
                    </a:ln>
                  </pic:spPr>
                </pic:pic>
              </a:graphicData>
            </a:graphic>
          </wp:inline>
        </w:drawing>
      </w:r>
      <w:r w:rsidRPr="0095274E">
        <w:rPr>
          <w:rFonts w:ascii="Arial" w:hAnsi="Arial" w:cs="Arial"/>
          <w:sz w:val="20"/>
          <w:szCs w:val="20"/>
        </w:rPr>
        <w:t xml:space="preserve">    </w:t>
      </w:r>
      <w:r w:rsidRPr="0095274E">
        <w:rPr>
          <w:rFonts w:ascii="Arial" w:hAnsi="Arial" w:cs="Arial"/>
          <w:bCs/>
          <w:sz w:val="20"/>
          <w:szCs w:val="20"/>
        </w:rPr>
        <w:t>Create Worksheet</w:t>
      </w:r>
      <w:r w:rsidRPr="0095274E">
        <w:rPr>
          <w:rFonts w:ascii="Arial" w:hAnsi="Arial" w:cs="Arial"/>
          <w:sz w:val="20"/>
          <w:szCs w:val="20"/>
        </w:rPr>
        <w:t xml:space="preserve"> - </w:t>
      </w:r>
      <w:r w:rsidR="00B00F30" w:rsidRPr="0095274E">
        <w:rPr>
          <w:rFonts w:ascii="Arial" w:hAnsi="Arial" w:cs="Arial"/>
          <w:sz w:val="20"/>
          <w:szCs w:val="20"/>
        </w:rPr>
        <w:t>Crear una</w:t>
      </w:r>
      <w:r w:rsidR="00B00F30" w:rsidRPr="0095274E">
        <w:rPr>
          <w:rFonts w:ascii="Arial" w:eastAsiaTheme="minorHAnsi" w:hAnsi="Arial" w:cs="Arial"/>
          <w:sz w:val="20"/>
          <w:szCs w:val="20"/>
        </w:rPr>
        <w:t xml:space="preserve"> </w:t>
      </w:r>
      <w:r w:rsidR="00B00F30" w:rsidRPr="0095274E">
        <w:rPr>
          <w:rFonts w:ascii="Arial" w:hAnsi="Arial" w:cs="Arial"/>
          <w:sz w:val="20"/>
          <w:szCs w:val="20"/>
        </w:rPr>
        <w:t>nueva hoja de trabajo</w:t>
      </w:r>
      <w:r w:rsidRPr="0095274E">
        <w:rPr>
          <w:rFonts w:ascii="Arial" w:hAnsi="Arial" w:cs="Arial"/>
          <w:sz w:val="20"/>
          <w:szCs w:val="20"/>
        </w:rPr>
        <w:t>.</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noProof/>
          <w:sz w:val="20"/>
          <w:szCs w:val="20"/>
        </w:rPr>
        <w:drawing>
          <wp:inline distT="0" distB="0" distL="0" distR="0">
            <wp:extent cx="351155" cy="314325"/>
            <wp:effectExtent l="1905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srcRect/>
                    <a:stretch>
                      <a:fillRect/>
                    </a:stretch>
                  </pic:blipFill>
                  <pic:spPr bwMode="auto">
                    <a:xfrm>
                      <a:off x="0" y="0"/>
                      <a:ext cx="351155" cy="314325"/>
                    </a:xfrm>
                    <a:prstGeom prst="rect">
                      <a:avLst/>
                    </a:prstGeom>
                    <a:noFill/>
                    <a:ln w="9525">
                      <a:noFill/>
                      <a:miter lim="800000"/>
                      <a:headEnd/>
                      <a:tailEnd/>
                    </a:ln>
                  </pic:spPr>
                </pic:pic>
              </a:graphicData>
            </a:graphic>
          </wp:inline>
        </w:drawing>
      </w:r>
      <w:r w:rsidRPr="0095274E">
        <w:rPr>
          <w:rFonts w:ascii="Arial" w:hAnsi="Arial" w:cs="Arial"/>
          <w:sz w:val="20"/>
          <w:szCs w:val="20"/>
        </w:rPr>
        <w:t xml:space="preserve">   </w:t>
      </w:r>
      <w:r w:rsidRPr="0095274E">
        <w:rPr>
          <w:rFonts w:ascii="Arial" w:hAnsi="Arial" w:cs="Arial"/>
          <w:bCs/>
          <w:sz w:val="20"/>
          <w:szCs w:val="20"/>
        </w:rPr>
        <w:t>Rating Table</w:t>
      </w:r>
      <w:r w:rsidRPr="0095274E">
        <w:rPr>
          <w:rFonts w:ascii="Arial" w:hAnsi="Arial" w:cs="Arial"/>
          <w:sz w:val="20"/>
          <w:szCs w:val="20"/>
        </w:rPr>
        <w:t xml:space="preserve"> - </w:t>
      </w:r>
      <w:r w:rsidR="00B00F30" w:rsidRPr="0095274E">
        <w:rPr>
          <w:rFonts w:ascii="Arial" w:hAnsi="Arial" w:cs="Arial"/>
          <w:sz w:val="20"/>
          <w:szCs w:val="20"/>
        </w:rPr>
        <w:t>Generar un informe de la tabla del grado para la hoja de trabajo seleccionada.</w:t>
      </w:r>
    </w:p>
    <w:p w:rsidR="00B00F30" w:rsidRPr="0095274E" w:rsidRDefault="00B00F3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noProof/>
          <w:sz w:val="20"/>
          <w:szCs w:val="20"/>
        </w:rPr>
        <w:drawing>
          <wp:inline distT="0" distB="0" distL="0" distR="0">
            <wp:extent cx="343535" cy="328930"/>
            <wp:effectExtent l="1905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srcRect/>
                    <a:stretch>
                      <a:fillRect/>
                    </a:stretch>
                  </pic:blipFill>
                  <pic:spPr bwMode="auto">
                    <a:xfrm>
                      <a:off x="0" y="0"/>
                      <a:ext cx="343535" cy="328930"/>
                    </a:xfrm>
                    <a:prstGeom prst="rect">
                      <a:avLst/>
                    </a:prstGeom>
                    <a:noFill/>
                    <a:ln w="9525">
                      <a:noFill/>
                      <a:miter lim="800000"/>
                      <a:headEnd/>
                      <a:tailEnd/>
                    </a:ln>
                  </pic:spPr>
                </pic:pic>
              </a:graphicData>
            </a:graphic>
          </wp:inline>
        </w:drawing>
      </w:r>
      <w:r w:rsidRPr="0095274E">
        <w:rPr>
          <w:rFonts w:ascii="Arial" w:hAnsi="Arial" w:cs="Arial"/>
          <w:sz w:val="20"/>
          <w:szCs w:val="20"/>
        </w:rPr>
        <w:t xml:space="preserve">    </w:t>
      </w:r>
      <w:r w:rsidRPr="0095274E">
        <w:rPr>
          <w:rFonts w:ascii="Arial" w:hAnsi="Arial" w:cs="Arial"/>
          <w:bCs/>
          <w:sz w:val="20"/>
          <w:szCs w:val="20"/>
        </w:rPr>
        <w:t>Rating Curve</w:t>
      </w:r>
      <w:r w:rsidRPr="0095274E">
        <w:rPr>
          <w:rFonts w:ascii="Arial" w:hAnsi="Arial" w:cs="Arial"/>
          <w:sz w:val="20"/>
          <w:szCs w:val="20"/>
        </w:rPr>
        <w:t xml:space="preserve"> - </w:t>
      </w:r>
      <w:r w:rsidR="00B00F30" w:rsidRPr="0095274E">
        <w:rPr>
          <w:rFonts w:ascii="Arial" w:hAnsi="Arial" w:cs="Arial"/>
          <w:sz w:val="20"/>
          <w:szCs w:val="20"/>
        </w:rPr>
        <w:t>Generar un informe de la curva del grado para la hoja de trabajo seleccionada.</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noProof/>
          <w:sz w:val="20"/>
          <w:szCs w:val="20"/>
        </w:rPr>
        <w:drawing>
          <wp:inline distT="0" distB="0" distL="0" distR="0">
            <wp:extent cx="321945" cy="314325"/>
            <wp:effectExtent l="19050" t="0" r="1905"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srcRect/>
                    <a:stretch>
                      <a:fillRect/>
                    </a:stretch>
                  </pic:blipFill>
                  <pic:spPr bwMode="auto">
                    <a:xfrm>
                      <a:off x="0" y="0"/>
                      <a:ext cx="321945" cy="314325"/>
                    </a:xfrm>
                    <a:prstGeom prst="rect">
                      <a:avLst/>
                    </a:prstGeom>
                    <a:noFill/>
                    <a:ln w="9525">
                      <a:noFill/>
                      <a:miter lim="800000"/>
                      <a:headEnd/>
                      <a:tailEnd/>
                    </a:ln>
                  </pic:spPr>
                </pic:pic>
              </a:graphicData>
            </a:graphic>
          </wp:inline>
        </w:drawing>
      </w:r>
      <w:r w:rsidRPr="0095274E">
        <w:rPr>
          <w:rFonts w:ascii="Arial" w:hAnsi="Arial" w:cs="Arial"/>
          <w:sz w:val="20"/>
          <w:szCs w:val="20"/>
        </w:rPr>
        <w:t xml:space="preserve">    </w:t>
      </w:r>
      <w:r w:rsidRPr="0095274E">
        <w:rPr>
          <w:rFonts w:ascii="Arial" w:hAnsi="Arial" w:cs="Arial"/>
          <w:bCs/>
          <w:sz w:val="20"/>
          <w:szCs w:val="20"/>
        </w:rPr>
        <w:t>Cross Section</w:t>
      </w:r>
      <w:r w:rsidRPr="0095274E">
        <w:rPr>
          <w:rFonts w:ascii="Arial" w:hAnsi="Arial" w:cs="Arial"/>
          <w:sz w:val="20"/>
          <w:szCs w:val="20"/>
        </w:rPr>
        <w:t xml:space="preserve"> - </w:t>
      </w:r>
      <w:r w:rsidR="00B00F30" w:rsidRPr="0095274E">
        <w:rPr>
          <w:rFonts w:ascii="Arial" w:hAnsi="Arial" w:cs="Arial"/>
          <w:sz w:val="20"/>
          <w:szCs w:val="20"/>
        </w:rPr>
        <w:t>Generar un informe seccionado transversalmente para la hoja de trabajo seleccionada</w:t>
      </w:r>
      <w:r w:rsidRPr="0095274E">
        <w:rPr>
          <w:rFonts w:ascii="Arial" w:hAnsi="Arial" w:cs="Arial"/>
          <w:sz w:val="20"/>
          <w:szCs w:val="20"/>
        </w:rPr>
        <w:t>.</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noProof/>
          <w:sz w:val="20"/>
          <w:szCs w:val="20"/>
        </w:rPr>
        <w:drawing>
          <wp:inline distT="0" distB="0" distL="0" distR="0">
            <wp:extent cx="321945" cy="314325"/>
            <wp:effectExtent l="19050" t="0" r="1905"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srcRect/>
                    <a:stretch>
                      <a:fillRect/>
                    </a:stretch>
                  </pic:blipFill>
                  <pic:spPr bwMode="auto">
                    <a:xfrm>
                      <a:off x="0" y="0"/>
                      <a:ext cx="321945" cy="314325"/>
                    </a:xfrm>
                    <a:prstGeom prst="rect">
                      <a:avLst/>
                    </a:prstGeom>
                    <a:noFill/>
                    <a:ln w="9525">
                      <a:noFill/>
                      <a:miter lim="800000"/>
                      <a:headEnd/>
                      <a:tailEnd/>
                    </a:ln>
                  </pic:spPr>
                </pic:pic>
              </a:graphicData>
            </a:graphic>
          </wp:inline>
        </w:drawing>
      </w:r>
      <w:r w:rsidRPr="0095274E">
        <w:rPr>
          <w:rFonts w:ascii="Arial" w:hAnsi="Arial" w:cs="Arial"/>
          <w:sz w:val="20"/>
          <w:szCs w:val="20"/>
        </w:rPr>
        <w:t xml:space="preserve">    </w:t>
      </w:r>
      <w:r w:rsidRPr="0095274E">
        <w:rPr>
          <w:rFonts w:ascii="Arial" w:hAnsi="Arial" w:cs="Arial"/>
          <w:bCs/>
          <w:sz w:val="20"/>
          <w:szCs w:val="20"/>
        </w:rPr>
        <w:t>Tabular Reports</w:t>
      </w:r>
      <w:r w:rsidRPr="0095274E">
        <w:rPr>
          <w:rFonts w:ascii="Arial" w:hAnsi="Arial" w:cs="Arial"/>
          <w:sz w:val="20"/>
          <w:szCs w:val="20"/>
        </w:rPr>
        <w:t xml:space="preserve"> - </w:t>
      </w:r>
      <w:r w:rsidR="00B00F30" w:rsidRPr="0095274E">
        <w:rPr>
          <w:rFonts w:ascii="Arial" w:hAnsi="Arial" w:cs="Arial"/>
          <w:sz w:val="20"/>
          <w:szCs w:val="20"/>
        </w:rPr>
        <w:t>Abrir las vistas tabulares de encargo unas de los de los elementos.</w:t>
      </w:r>
    </w:p>
    <w:p w:rsidR="00B00F30" w:rsidRPr="0095274E" w:rsidRDefault="00B00F3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90051E" w:rsidRPr="0095274E" w:rsidRDefault="00B00F30"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sz w:val="20"/>
          <w:szCs w:val="20"/>
        </w:rPr>
        <w:t>Actualizaciones y herramientas de la ayuda</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noProof/>
          <w:sz w:val="20"/>
          <w:szCs w:val="20"/>
        </w:rPr>
        <w:drawing>
          <wp:inline distT="0" distB="0" distL="0" distR="0">
            <wp:extent cx="292735" cy="278130"/>
            <wp:effectExtent l="1905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srcRect/>
                    <a:stretch>
                      <a:fillRect/>
                    </a:stretch>
                  </pic:blipFill>
                  <pic:spPr bwMode="auto">
                    <a:xfrm>
                      <a:off x="0" y="0"/>
                      <a:ext cx="292735" cy="278130"/>
                    </a:xfrm>
                    <a:prstGeom prst="rect">
                      <a:avLst/>
                    </a:prstGeom>
                    <a:noFill/>
                    <a:ln w="9525">
                      <a:noFill/>
                      <a:miter lim="800000"/>
                      <a:headEnd/>
                      <a:tailEnd/>
                    </a:ln>
                  </pic:spPr>
                </pic:pic>
              </a:graphicData>
            </a:graphic>
          </wp:inline>
        </w:drawing>
      </w:r>
      <w:r w:rsidRPr="0095274E">
        <w:rPr>
          <w:rFonts w:ascii="Arial" w:hAnsi="Arial" w:cs="Arial"/>
          <w:sz w:val="20"/>
          <w:szCs w:val="20"/>
        </w:rPr>
        <w:t xml:space="preserve">     </w:t>
      </w:r>
      <w:r w:rsidRPr="0095274E">
        <w:rPr>
          <w:rFonts w:ascii="Arial" w:hAnsi="Arial" w:cs="Arial"/>
          <w:bCs/>
          <w:sz w:val="20"/>
          <w:szCs w:val="20"/>
        </w:rPr>
        <w:t>Globe</w:t>
      </w:r>
      <w:r w:rsidRPr="0095274E">
        <w:rPr>
          <w:rFonts w:ascii="Arial" w:hAnsi="Arial" w:cs="Arial"/>
          <w:sz w:val="20"/>
          <w:szCs w:val="20"/>
        </w:rPr>
        <w:t xml:space="preserve"> - </w:t>
      </w:r>
      <w:r w:rsidR="00B00F30" w:rsidRPr="0095274E">
        <w:rPr>
          <w:rFonts w:ascii="Arial" w:hAnsi="Arial" w:cs="Arial"/>
          <w:sz w:val="20"/>
          <w:szCs w:val="20"/>
        </w:rPr>
        <w:t xml:space="preserve">Si su computadora está conectada con el Internet, este botón le llevará al </w:t>
      </w:r>
      <w:r w:rsidR="00D32036" w:rsidRPr="0095274E">
        <w:rPr>
          <w:rFonts w:ascii="Arial" w:hAnsi="Arial" w:cs="Arial"/>
          <w:sz w:val="20"/>
          <w:szCs w:val="20"/>
        </w:rPr>
        <w:t xml:space="preserve">sitioWeb </w:t>
      </w:r>
      <w:r w:rsidR="00B00F30" w:rsidRPr="0095274E">
        <w:rPr>
          <w:rFonts w:ascii="Arial" w:hAnsi="Arial" w:cs="Arial"/>
          <w:sz w:val="20"/>
          <w:szCs w:val="20"/>
        </w:rPr>
        <w:t xml:space="preserve">de los </w:t>
      </w:r>
      <w:r w:rsidR="00D32036" w:rsidRPr="0095274E">
        <w:rPr>
          <w:rFonts w:ascii="Arial" w:hAnsi="Arial" w:cs="Arial"/>
          <w:sz w:val="20"/>
          <w:szCs w:val="20"/>
        </w:rPr>
        <w:t xml:space="preserve">Haestad Methods </w:t>
      </w:r>
      <w:r w:rsidR="00B00F30" w:rsidRPr="0095274E">
        <w:rPr>
          <w:rFonts w:ascii="Arial" w:hAnsi="Arial" w:cs="Arial"/>
          <w:sz w:val="20"/>
          <w:szCs w:val="20"/>
        </w:rPr>
        <w:t>para las actualizaciones del producto y otros servicios.</w:t>
      </w:r>
    </w:p>
    <w:p w:rsidR="00B00F30" w:rsidRPr="0095274E" w:rsidRDefault="00B00F3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noProof/>
          <w:sz w:val="20"/>
          <w:szCs w:val="20"/>
        </w:rPr>
        <w:drawing>
          <wp:inline distT="0" distB="0" distL="0" distR="0">
            <wp:extent cx="292735" cy="278130"/>
            <wp:effectExtent l="1905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a:srcRect/>
                    <a:stretch>
                      <a:fillRect/>
                    </a:stretch>
                  </pic:blipFill>
                  <pic:spPr bwMode="auto">
                    <a:xfrm>
                      <a:off x="0" y="0"/>
                      <a:ext cx="292735" cy="278130"/>
                    </a:xfrm>
                    <a:prstGeom prst="rect">
                      <a:avLst/>
                    </a:prstGeom>
                    <a:noFill/>
                    <a:ln w="9525">
                      <a:noFill/>
                      <a:miter lim="800000"/>
                      <a:headEnd/>
                      <a:tailEnd/>
                    </a:ln>
                  </pic:spPr>
                </pic:pic>
              </a:graphicData>
            </a:graphic>
          </wp:inline>
        </w:drawing>
      </w:r>
      <w:r w:rsidRPr="0095274E">
        <w:rPr>
          <w:rFonts w:ascii="Arial" w:hAnsi="Arial" w:cs="Arial"/>
          <w:sz w:val="20"/>
          <w:szCs w:val="20"/>
        </w:rPr>
        <w:t xml:space="preserve">     </w:t>
      </w:r>
      <w:r w:rsidRPr="0095274E">
        <w:rPr>
          <w:rFonts w:ascii="Arial" w:hAnsi="Arial" w:cs="Arial"/>
          <w:bCs/>
          <w:sz w:val="20"/>
          <w:szCs w:val="20"/>
        </w:rPr>
        <w:t>Help</w:t>
      </w:r>
      <w:r w:rsidRPr="0095274E">
        <w:rPr>
          <w:rFonts w:ascii="Arial" w:hAnsi="Arial" w:cs="Arial"/>
          <w:sz w:val="20"/>
          <w:szCs w:val="20"/>
        </w:rPr>
        <w:t xml:space="preserve"> - </w:t>
      </w:r>
      <w:r w:rsidR="00B00F30" w:rsidRPr="0095274E">
        <w:rPr>
          <w:rFonts w:ascii="Arial" w:hAnsi="Arial" w:cs="Arial"/>
          <w:sz w:val="20"/>
          <w:szCs w:val="20"/>
        </w:rPr>
        <w:t>Tener acceso al sistema de ayuda en línea.</w:t>
      </w:r>
    </w:p>
    <w:p w:rsidR="00B00F30" w:rsidRPr="0095274E" w:rsidRDefault="00B00F3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564B1E"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sz w:val="20"/>
          <w:szCs w:val="20"/>
        </w:rPr>
        <w:lastRenderedPageBreak/>
        <w:t>3</w:t>
      </w:r>
      <w:r w:rsidR="00B00F30" w:rsidRPr="0095274E">
        <w:rPr>
          <w:rFonts w:ascii="Arial" w:hAnsi="Arial" w:cs="Arial"/>
          <w:b/>
          <w:sz w:val="20"/>
          <w:szCs w:val="20"/>
        </w:rPr>
        <w:t>.5 La barra de estado                                                                                            </w:t>
      </w:r>
    </w:p>
    <w:p w:rsidR="0090051E" w:rsidRPr="0095274E" w:rsidRDefault="0090051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B00F3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La barra de estado (situada a lo largo de la parte inferior de la ventana del uso principal) proporciona la información relevante sobre el estado actual de la hoja de trabajo.  Los datos exhibidos en la barra de estado incluyen:</w:t>
      </w:r>
    </w:p>
    <w:p w:rsidR="00B00F30" w:rsidRPr="0095274E" w:rsidRDefault="00B00F3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3C0C6E" w:rsidRPr="0095274E" w:rsidRDefault="003C0C6E" w:rsidP="00E65070">
      <w:pPr>
        <w:autoSpaceDE w:val="0"/>
        <w:autoSpaceDN w:val="0"/>
        <w:adjustRightInd w:val="0"/>
        <w:spacing w:after="0" w:line="240" w:lineRule="auto"/>
        <w:jc w:val="both"/>
        <w:rPr>
          <w:rFonts w:ascii="Arial" w:eastAsiaTheme="minorHAnsi" w:hAnsi="Arial" w:cs="Arial"/>
          <w:sz w:val="20"/>
          <w:szCs w:val="20"/>
          <w:lang w:eastAsia="en-US"/>
        </w:rPr>
      </w:pPr>
      <w:r w:rsidRPr="0095274E">
        <w:rPr>
          <w:rFonts w:ascii="Arial" w:eastAsiaTheme="minorHAnsi" w:hAnsi="Arial" w:cs="Arial"/>
          <w:sz w:val="20"/>
          <w:szCs w:val="20"/>
          <w:lang w:eastAsia="en-US"/>
        </w:rPr>
        <w:t>·  Información de estado general</w:t>
      </w:r>
    </w:p>
    <w:p w:rsidR="003C0C6E" w:rsidRPr="0095274E" w:rsidRDefault="003C0C6E" w:rsidP="00E65070">
      <w:pPr>
        <w:autoSpaceDE w:val="0"/>
        <w:autoSpaceDN w:val="0"/>
        <w:adjustRightInd w:val="0"/>
        <w:spacing w:after="0" w:line="240" w:lineRule="auto"/>
        <w:jc w:val="both"/>
        <w:rPr>
          <w:rFonts w:ascii="Arial" w:hAnsi="Arial" w:cs="Arial"/>
          <w:sz w:val="20"/>
          <w:szCs w:val="20"/>
        </w:rPr>
      </w:pPr>
      <w:r w:rsidRPr="0095274E">
        <w:rPr>
          <w:rFonts w:ascii="Arial" w:eastAsiaTheme="minorHAnsi" w:hAnsi="Arial" w:cs="Arial"/>
          <w:sz w:val="20"/>
          <w:szCs w:val="20"/>
          <w:lang w:eastAsia="en-US"/>
        </w:rPr>
        <w:t>·  Estado del archivo</w:t>
      </w:r>
    </w:p>
    <w:p w:rsidR="00B00F30" w:rsidRPr="0095274E" w:rsidRDefault="003C0C6E" w:rsidP="00E65070">
      <w:pPr>
        <w:autoSpaceDE w:val="0"/>
        <w:autoSpaceDN w:val="0"/>
        <w:adjustRightInd w:val="0"/>
        <w:spacing w:after="0" w:line="240" w:lineRule="auto"/>
        <w:jc w:val="both"/>
        <w:rPr>
          <w:rFonts w:ascii="Arial" w:eastAsiaTheme="minorHAnsi" w:hAnsi="Arial" w:cs="Arial"/>
          <w:sz w:val="20"/>
          <w:szCs w:val="20"/>
          <w:lang w:eastAsia="en-US"/>
        </w:rPr>
      </w:pPr>
      <w:r w:rsidRPr="0095274E">
        <w:rPr>
          <w:rFonts w:ascii="Arial" w:eastAsiaTheme="minorHAnsi" w:hAnsi="Arial" w:cs="Arial"/>
          <w:sz w:val="20"/>
          <w:szCs w:val="20"/>
          <w:lang w:eastAsia="en-US"/>
        </w:rPr>
        <w:t>·  Sistema de la unidad</w:t>
      </w:r>
    </w:p>
    <w:p w:rsidR="003C0C6E" w:rsidRPr="0095274E" w:rsidRDefault="003C0C6E"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564B1E"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sz w:val="20"/>
          <w:szCs w:val="20"/>
        </w:rPr>
        <w:t>3</w:t>
      </w:r>
      <w:r w:rsidR="00B00F30" w:rsidRPr="0095274E">
        <w:rPr>
          <w:rFonts w:ascii="Arial" w:hAnsi="Arial" w:cs="Arial"/>
          <w:b/>
          <w:sz w:val="20"/>
          <w:szCs w:val="20"/>
        </w:rPr>
        <w:t>.5.1 Información de estado general                                                          </w:t>
      </w:r>
    </w:p>
    <w:p w:rsidR="00B00F30" w:rsidRPr="0095274E" w:rsidRDefault="00B00F3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B00F3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 xml:space="preserve">La información de estado general incluye cualquier mensaje que se relacione con las actividades actuales del usuario.  Estos mensajes incluyen la información tal como descripciones del comando de </w:t>
      </w:r>
      <w:r w:rsidR="009D36AA" w:rsidRPr="0095274E">
        <w:rPr>
          <w:rFonts w:ascii="Arial" w:hAnsi="Arial" w:cs="Arial"/>
          <w:sz w:val="20"/>
          <w:szCs w:val="20"/>
        </w:rPr>
        <w:t xml:space="preserve">la barra de </w:t>
      </w:r>
      <w:r w:rsidRPr="0095274E">
        <w:rPr>
          <w:rFonts w:ascii="Arial" w:hAnsi="Arial" w:cs="Arial"/>
          <w:sz w:val="20"/>
          <w:szCs w:val="20"/>
        </w:rPr>
        <w:t>menú, elementos actual</w:t>
      </w:r>
      <w:r w:rsidR="009D36AA" w:rsidRPr="0095274E">
        <w:rPr>
          <w:rFonts w:ascii="Arial" w:hAnsi="Arial" w:cs="Arial"/>
          <w:sz w:val="20"/>
          <w:szCs w:val="20"/>
        </w:rPr>
        <w:t>es</w:t>
      </w:r>
      <w:r w:rsidRPr="0095274E">
        <w:rPr>
          <w:rFonts w:ascii="Arial" w:hAnsi="Arial" w:cs="Arial"/>
          <w:sz w:val="20"/>
          <w:szCs w:val="20"/>
        </w:rPr>
        <w:t xml:space="preserve"> seleccionados, e indicaciones con respecto al progreso de un comando de la ejecución</w:t>
      </w:r>
      <w:r w:rsidR="009D36AA" w:rsidRPr="0095274E">
        <w:rPr>
          <w:rFonts w:ascii="Arial" w:hAnsi="Arial" w:cs="Arial"/>
          <w:sz w:val="20"/>
          <w:szCs w:val="20"/>
        </w:rPr>
        <w:t xml:space="preserve"> (tal como el estado del porcentaje completo de guardar</w:t>
      </w:r>
      <w:r w:rsidRPr="0095274E">
        <w:rPr>
          <w:rFonts w:ascii="Arial" w:hAnsi="Arial" w:cs="Arial"/>
          <w:sz w:val="20"/>
          <w:szCs w:val="20"/>
        </w:rPr>
        <w:t xml:space="preserve"> un archivo).</w:t>
      </w:r>
    </w:p>
    <w:p w:rsidR="00B00F30" w:rsidRPr="0095274E" w:rsidRDefault="00B00F3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564B1E"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sz w:val="20"/>
          <w:szCs w:val="20"/>
        </w:rPr>
        <w:t>3</w:t>
      </w:r>
      <w:r w:rsidR="003E1F4D" w:rsidRPr="0095274E">
        <w:rPr>
          <w:rFonts w:ascii="Arial" w:hAnsi="Arial" w:cs="Arial"/>
          <w:b/>
          <w:sz w:val="20"/>
          <w:szCs w:val="20"/>
        </w:rPr>
        <w:t xml:space="preserve">.5.2   </w:t>
      </w:r>
      <w:r w:rsidR="00B00F30" w:rsidRPr="0095274E">
        <w:rPr>
          <w:rFonts w:ascii="Arial" w:hAnsi="Arial" w:cs="Arial"/>
          <w:b/>
          <w:sz w:val="20"/>
          <w:szCs w:val="20"/>
        </w:rPr>
        <w:t>Estado del archivo                                                                                     </w:t>
      </w:r>
    </w:p>
    <w:p w:rsidR="00B00F30" w:rsidRPr="0095274E" w:rsidRDefault="00B00F3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B00F3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 xml:space="preserve">Si los cambios se han realizado desde la </w:t>
      </w:r>
      <w:r w:rsidR="009D36AA" w:rsidRPr="0095274E">
        <w:rPr>
          <w:rFonts w:ascii="Arial" w:hAnsi="Arial" w:cs="Arial"/>
          <w:sz w:val="20"/>
          <w:szCs w:val="20"/>
        </w:rPr>
        <w:t xml:space="preserve">última </w:t>
      </w:r>
      <w:r w:rsidRPr="0095274E">
        <w:rPr>
          <w:rFonts w:ascii="Arial" w:hAnsi="Arial" w:cs="Arial"/>
          <w:sz w:val="20"/>
          <w:szCs w:val="20"/>
        </w:rPr>
        <w:t xml:space="preserve">vez el archivo de proyecto </w:t>
      </w:r>
      <w:r w:rsidR="009D36AA" w:rsidRPr="0095274E">
        <w:rPr>
          <w:rFonts w:ascii="Arial" w:hAnsi="Arial" w:cs="Arial"/>
          <w:sz w:val="20"/>
          <w:szCs w:val="20"/>
        </w:rPr>
        <w:t>fue guardado</w:t>
      </w:r>
      <w:r w:rsidRPr="0095274E">
        <w:rPr>
          <w:rFonts w:ascii="Arial" w:hAnsi="Arial" w:cs="Arial"/>
          <w:sz w:val="20"/>
          <w:szCs w:val="20"/>
        </w:rPr>
        <w:t>, una imagen de un diskette aparece en la derecha de la barra de estado.  Si el archivo está actual en un estado ahorrado, ninguna tal imagen aparecerá en la barra de estado.</w:t>
      </w:r>
      <w:r w:rsidR="009D36AA" w:rsidRPr="0095274E">
        <w:rPr>
          <w:rFonts w:ascii="Arial" w:hAnsi="Arial" w:cs="Arial"/>
          <w:noProof/>
          <w:sz w:val="20"/>
          <w:szCs w:val="20"/>
        </w:rPr>
        <w:t xml:space="preserve"> </w:t>
      </w:r>
      <w:r w:rsidR="009D36AA" w:rsidRPr="0095274E">
        <w:rPr>
          <w:rFonts w:ascii="Arial" w:hAnsi="Arial" w:cs="Arial"/>
          <w:noProof/>
          <w:sz w:val="20"/>
          <w:szCs w:val="20"/>
        </w:rPr>
        <w:drawing>
          <wp:inline distT="0" distB="0" distL="0" distR="0">
            <wp:extent cx="343535" cy="219710"/>
            <wp:effectExtent l="1905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srcRect/>
                    <a:stretch>
                      <a:fillRect/>
                    </a:stretch>
                  </pic:blipFill>
                  <pic:spPr bwMode="auto">
                    <a:xfrm>
                      <a:off x="0" y="0"/>
                      <a:ext cx="343535" cy="219710"/>
                    </a:xfrm>
                    <a:prstGeom prst="rect">
                      <a:avLst/>
                    </a:prstGeom>
                    <a:noFill/>
                    <a:ln w="9525">
                      <a:noFill/>
                      <a:miter lim="800000"/>
                      <a:headEnd/>
                      <a:tailEnd/>
                    </a:ln>
                  </pic:spPr>
                </pic:pic>
              </a:graphicData>
            </a:graphic>
          </wp:inline>
        </w:drawing>
      </w:r>
    </w:p>
    <w:p w:rsidR="003E1F4D" w:rsidRPr="0095274E" w:rsidRDefault="003E1F4D"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564B1E" w:rsidP="00E65070">
      <w:pPr>
        <w:widowControl w:val="0"/>
        <w:tabs>
          <w:tab w:val="left" w:pos="709"/>
        </w:tabs>
        <w:autoSpaceDE w:val="0"/>
        <w:autoSpaceDN w:val="0"/>
        <w:adjustRightInd w:val="0"/>
        <w:spacing w:after="0" w:line="240" w:lineRule="auto"/>
        <w:jc w:val="both"/>
        <w:rPr>
          <w:rFonts w:ascii="Arial" w:hAnsi="Arial" w:cs="Arial"/>
          <w:b/>
          <w:sz w:val="20"/>
          <w:szCs w:val="20"/>
        </w:rPr>
      </w:pPr>
      <w:r w:rsidRPr="0095274E">
        <w:rPr>
          <w:rFonts w:ascii="Arial" w:hAnsi="Arial" w:cs="Arial"/>
          <w:b/>
          <w:sz w:val="20"/>
          <w:szCs w:val="20"/>
        </w:rPr>
        <w:t>3</w:t>
      </w:r>
      <w:r w:rsidR="003E1F4D" w:rsidRPr="0095274E">
        <w:rPr>
          <w:rFonts w:ascii="Arial" w:hAnsi="Arial" w:cs="Arial"/>
          <w:b/>
          <w:sz w:val="20"/>
          <w:szCs w:val="20"/>
        </w:rPr>
        <w:t xml:space="preserve">.5.3   </w:t>
      </w:r>
      <w:r w:rsidR="00B00F30" w:rsidRPr="0095274E">
        <w:rPr>
          <w:rFonts w:ascii="Arial" w:hAnsi="Arial" w:cs="Arial"/>
          <w:b/>
          <w:sz w:val="20"/>
          <w:szCs w:val="20"/>
        </w:rPr>
        <w:t>Sistema de la unidad                                                                                  </w:t>
      </w:r>
    </w:p>
    <w:p w:rsidR="00B00F30" w:rsidRPr="0095274E" w:rsidRDefault="00B00F3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B00F30" w:rsidRPr="0095274E" w:rsidRDefault="00B00F30" w:rsidP="00E65070">
      <w:pPr>
        <w:widowControl w:val="0"/>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La caja del sistema de la unidad en la barra de tarea indica qué sistema de la unidad, International del sistema (métrico) o los E.E.U.U. acostumbrados (inglés), se fijan actual</w:t>
      </w:r>
      <w:r w:rsidR="009D36AA" w:rsidRPr="0095274E">
        <w:rPr>
          <w:rFonts w:ascii="Arial" w:hAnsi="Arial" w:cs="Arial"/>
          <w:sz w:val="20"/>
          <w:szCs w:val="20"/>
        </w:rPr>
        <w:t>mente</w:t>
      </w:r>
      <w:r w:rsidRPr="0095274E">
        <w:rPr>
          <w:rFonts w:ascii="Arial" w:hAnsi="Arial" w:cs="Arial"/>
          <w:sz w:val="20"/>
          <w:szCs w:val="20"/>
        </w:rPr>
        <w:t xml:space="preserve"> en la caja de diálogo </w:t>
      </w:r>
      <w:r w:rsidRPr="0095274E">
        <w:rPr>
          <w:rFonts w:ascii="Arial" w:hAnsi="Arial" w:cs="Arial"/>
          <w:bCs/>
          <w:sz w:val="20"/>
          <w:szCs w:val="20"/>
        </w:rPr>
        <w:t>global de las opciones</w:t>
      </w:r>
      <w:r w:rsidRPr="0095274E">
        <w:rPr>
          <w:rFonts w:ascii="Arial" w:hAnsi="Arial" w:cs="Arial"/>
          <w:sz w:val="20"/>
          <w:szCs w:val="20"/>
        </w:rPr>
        <w:t>.  No indican cambios al sistema de la unidad de elementos individuales de la hoja de trabajo.</w:t>
      </w:r>
    </w:p>
    <w:p w:rsidR="00E65070" w:rsidRPr="0095274E" w:rsidRDefault="00E65070"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E65070" w:rsidRPr="0095274E" w:rsidRDefault="00564B1E" w:rsidP="00E65070">
      <w:pPr>
        <w:autoSpaceDE w:val="0"/>
        <w:autoSpaceDN w:val="0"/>
        <w:adjustRightInd w:val="0"/>
        <w:spacing w:after="0" w:line="240" w:lineRule="auto"/>
        <w:jc w:val="both"/>
        <w:rPr>
          <w:rFonts w:ascii="Arial" w:hAnsi="Arial" w:cs="Arial"/>
          <w:b/>
          <w:bCs/>
          <w:sz w:val="20"/>
          <w:szCs w:val="20"/>
        </w:rPr>
      </w:pPr>
      <w:r w:rsidRPr="0095274E">
        <w:rPr>
          <w:rFonts w:ascii="Arial" w:hAnsi="Arial" w:cs="Arial"/>
          <w:b/>
          <w:bCs/>
          <w:sz w:val="20"/>
          <w:szCs w:val="20"/>
        </w:rPr>
        <w:t xml:space="preserve">4. </w:t>
      </w:r>
      <w:r w:rsidR="00E65070" w:rsidRPr="0095274E">
        <w:rPr>
          <w:rFonts w:ascii="Arial" w:hAnsi="Arial" w:cs="Arial"/>
          <w:b/>
          <w:bCs/>
          <w:sz w:val="20"/>
          <w:szCs w:val="20"/>
        </w:rPr>
        <w:t>Desarrollo de un Modelo Hidráulico</w:t>
      </w:r>
    </w:p>
    <w:p w:rsidR="00CF1EA2" w:rsidRPr="0095274E" w:rsidRDefault="00CF1EA2" w:rsidP="00E65070">
      <w:pPr>
        <w:autoSpaceDE w:val="0"/>
        <w:autoSpaceDN w:val="0"/>
        <w:adjustRightInd w:val="0"/>
        <w:spacing w:after="0" w:line="240" w:lineRule="auto"/>
        <w:jc w:val="both"/>
        <w:rPr>
          <w:rFonts w:ascii="Arial" w:hAnsi="Arial" w:cs="Arial"/>
          <w:b/>
          <w:bCs/>
          <w:sz w:val="20"/>
          <w:szCs w:val="20"/>
        </w:rPr>
      </w:pPr>
    </w:p>
    <w:p w:rsidR="00E65070" w:rsidRPr="0095274E" w:rsidRDefault="00E65070" w:rsidP="00E65070">
      <w:pPr>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Para desarrollar el mode</w:t>
      </w:r>
      <w:r w:rsidR="00CF1EA2" w:rsidRPr="0095274E">
        <w:rPr>
          <w:rFonts w:ascii="Arial" w:hAnsi="Arial" w:cs="Arial"/>
          <w:sz w:val="20"/>
          <w:szCs w:val="20"/>
        </w:rPr>
        <w:t xml:space="preserve">lo hidráulico de un </w:t>
      </w:r>
      <w:r w:rsidRPr="0095274E">
        <w:rPr>
          <w:rFonts w:ascii="Arial" w:hAnsi="Arial" w:cs="Arial"/>
          <w:sz w:val="20"/>
          <w:szCs w:val="20"/>
        </w:rPr>
        <w:t xml:space="preserve">canal </w:t>
      </w:r>
      <w:r w:rsidR="00CF1EA2" w:rsidRPr="0095274E">
        <w:rPr>
          <w:rFonts w:ascii="Arial" w:hAnsi="Arial" w:cs="Arial"/>
          <w:sz w:val="20"/>
          <w:szCs w:val="20"/>
        </w:rPr>
        <w:t>abieto</w:t>
      </w:r>
      <w:r w:rsidRPr="0095274E">
        <w:rPr>
          <w:rFonts w:ascii="Arial" w:hAnsi="Arial" w:cs="Arial"/>
          <w:sz w:val="20"/>
          <w:szCs w:val="20"/>
        </w:rPr>
        <w:t>, deben completarse los siguientes pasos:</w:t>
      </w:r>
    </w:p>
    <w:p w:rsidR="00E65070" w:rsidRPr="0095274E" w:rsidRDefault="00E65070" w:rsidP="00E65070">
      <w:pPr>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1. Crear un proyecto nuevo</w:t>
      </w:r>
    </w:p>
    <w:p w:rsidR="00E65070" w:rsidRPr="0095274E" w:rsidRDefault="00E65070" w:rsidP="00E65070">
      <w:pPr>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2. Introducir los datos geométricos</w:t>
      </w:r>
      <w:r w:rsidR="00564B1E" w:rsidRPr="0095274E">
        <w:rPr>
          <w:rFonts w:ascii="Arial" w:hAnsi="Arial" w:cs="Arial"/>
          <w:sz w:val="20"/>
          <w:szCs w:val="20"/>
        </w:rPr>
        <w:t xml:space="preserve"> y los datos hidráulicos</w:t>
      </w:r>
    </w:p>
    <w:p w:rsidR="00E65070" w:rsidRPr="0095274E" w:rsidRDefault="00E65070" w:rsidP="00E65070">
      <w:pPr>
        <w:jc w:val="both"/>
        <w:rPr>
          <w:rFonts w:ascii="Arial" w:hAnsi="Arial" w:cs="Arial"/>
          <w:sz w:val="20"/>
          <w:szCs w:val="20"/>
        </w:rPr>
      </w:pPr>
      <w:r w:rsidRPr="0095274E">
        <w:rPr>
          <w:rFonts w:ascii="Arial" w:hAnsi="Arial" w:cs="Arial"/>
          <w:sz w:val="20"/>
          <w:szCs w:val="20"/>
        </w:rPr>
        <w:t>5. Ver los resultados</w:t>
      </w:r>
    </w:p>
    <w:p w:rsidR="00E65070" w:rsidRPr="0095274E" w:rsidRDefault="00564B1E" w:rsidP="00E65070">
      <w:pPr>
        <w:autoSpaceDE w:val="0"/>
        <w:autoSpaceDN w:val="0"/>
        <w:adjustRightInd w:val="0"/>
        <w:spacing w:after="0" w:line="240" w:lineRule="auto"/>
        <w:jc w:val="both"/>
        <w:rPr>
          <w:rFonts w:ascii="Arial" w:hAnsi="Arial" w:cs="Arial"/>
          <w:b/>
          <w:bCs/>
          <w:sz w:val="20"/>
          <w:szCs w:val="20"/>
        </w:rPr>
      </w:pPr>
      <w:r w:rsidRPr="0095274E">
        <w:rPr>
          <w:rFonts w:ascii="Arial" w:hAnsi="Arial" w:cs="Arial"/>
          <w:b/>
          <w:bCs/>
          <w:sz w:val="20"/>
          <w:szCs w:val="20"/>
        </w:rPr>
        <w:t>5</w:t>
      </w:r>
      <w:r w:rsidR="00E65070" w:rsidRPr="0095274E">
        <w:rPr>
          <w:rFonts w:ascii="Arial" w:hAnsi="Arial" w:cs="Arial"/>
          <w:b/>
          <w:bCs/>
          <w:sz w:val="20"/>
          <w:szCs w:val="20"/>
        </w:rPr>
        <w:t>. Ejecutar el Programa</w:t>
      </w:r>
    </w:p>
    <w:p w:rsidR="00564B1E" w:rsidRPr="0095274E" w:rsidRDefault="00564B1E" w:rsidP="00E65070">
      <w:pPr>
        <w:autoSpaceDE w:val="0"/>
        <w:autoSpaceDN w:val="0"/>
        <w:adjustRightInd w:val="0"/>
        <w:spacing w:after="0" w:line="240" w:lineRule="auto"/>
        <w:jc w:val="both"/>
        <w:rPr>
          <w:rFonts w:ascii="Arial" w:hAnsi="Arial" w:cs="Arial"/>
          <w:b/>
          <w:bCs/>
          <w:sz w:val="20"/>
          <w:szCs w:val="20"/>
        </w:rPr>
      </w:pPr>
    </w:p>
    <w:p w:rsidR="00E65070" w:rsidRPr="0095274E" w:rsidRDefault="00E65070"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Al ejecu</w:t>
      </w:r>
      <w:r w:rsidR="00740646" w:rsidRPr="0095274E">
        <w:rPr>
          <w:rFonts w:ascii="Arial" w:hAnsi="Arial" w:cs="Arial"/>
          <w:sz w:val="20"/>
          <w:szCs w:val="20"/>
        </w:rPr>
        <w:t xml:space="preserve">tar el programa, nos </w:t>
      </w:r>
      <w:r w:rsidRPr="0095274E">
        <w:rPr>
          <w:rFonts w:ascii="Arial" w:hAnsi="Arial" w:cs="Arial"/>
          <w:sz w:val="20"/>
          <w:szCs w:val="20"/>
        </w:rPr>
        <w:t>aparezca la siguiente ventana:</w:t>
      </w:r>
    </w:p>
    <w:p w:rsidR="00740646" w:rsidRPr="0095274E" w:rsidRDefault="00740646" w:rsidP="00564B1E">
      <w:pPr>
        <w:widowControl w:val="0"/>
        <w:tabs>
          <w:tab w:val="left" w:pos="709"/>
        </w:tabs>
        <w:autoSpaceDE w:val="0"/>
        <w:autoSpaceDN w:val="0"/>
        <w:adjustRightInd w:val="0"/>
        <w:spacing w:after="0" w:line="240" w:lineRule="auto"/>
        <w:jc w:val="center"/>
        <w:rPr>
          <w:rFonts w:ascii="Arial" w:hAnsi="Arial" w:cs="Arial"/>
          <w:sz w:val="20"/>
          <w:szCs w:val="20"/>
        </w:rPr>
      </w:pPr>
      <w:r w:rsidRPr="0095274E">
        <w:rPr>
          <w:rFonts w:ascii="Arial" w:hAnsi="Arial" w:cs="Arial"/>
          <w:noProof/>
          <w:sz w:val="20"/>
          <w:szCs w:val="20"/>
        </w:rPr>
        <w:lastRenderedPageBreak/>
        <w:drawing>
          <wp:inline distT="0" distB="0" distL="0" distR="0">
            <wp:extent cx="3380601" cy="2662280"/>
            <wp:effectExtent l="19050" t="0" r="0" b="0"/>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srcRect/>
                    <a:stretch>
                      <a:fillRect/>
                    </a:stretch>
                  </pic:blipFill>
                  <pic:spPr bwMode="auto">
                    <a:xfrm>
                      <a:off x="0" y="0"/>
                      <a:ext cx="3386650" cy="2667044"/>
                    </a:xfrm>
                    <a:prstGeom prst="rect">
                      <a:avLst/>
                    </a:prstGeom>
                    <a:noFill/>
                    <a:ln w="9525">
                      <a:noFill/>
                      <a:miter lim="800000"/>
                      <a:headEnd/>
                      <a:tailEnd/>
                    </a:ln>
                  </pic:spPr>
                </pic:pic>
              </a:graphicData>
            </a:graphic>
          </wp:inline>
        </w:drawing>
      </w:r>
    </w:p>
    <w:p w:rsidR="00564B1E" w:rsidRPr="0095274E" w:rsidRDefault="00564B1E" w:rsidP="00564B1E">
      <w:pPr>
        <w:widowControl w:val="0"/>
        <w:tabs>
          <w:tab w:val="left" w:pos="709"/>
        </w:tabs>
        <w:autoSpaceDE w:val="0"/>
        <w:autoSpaceDN w:val="0"/>
        <w:adjustRightInd w:val="0"/>
        <w:spacing w:after="0" w:line="240" w:lineRule="auto"/>
        <w:jc w:val="center"/>
        <w:rPr>
          <w:rFonts w:ascii="Arial" w:hAnsi="Arial" w:cs="Arial"/>
          <w:sz w:val="20"/>
          <w:szCs w:val="20"/>
        </w:rPr>
      </w:pPr>
    </w:p>
    <w:p w:rsidR="00740646" w:rsidRPr="0095274E" w:rsidRDefault="00564B1E" w:rsidP="00740646">
      <w:pPr>
        <w:autoSpaceDE w:val="0"/>
        <w:autoSpaceDN w:val="0"/>
        <w:adjustRightInd w:val="0"/>
        <w:spacing w:after="0" w:line="240" w:lineRule="auto"/>
        <w:jc w:val="both"/>
        <w:rPr>
          <w:rFonts w:ascii="Arial" w:hAnsi="Arial" w:cs="Arial"/>
          <w:b/>
          <w:bCs/>
          <w:sz w:val="20"/>
          <w:szCs w:val="20"/>
        </w:rPr>
      </w:pPr>
      <w:r w:rsidRPr="0095274E">
        <w:rPr>
          <w:rFonts w:ascii="Arial" w:hAnsi="Arial" w:cs="Arial"/>
          <w:b/>
          <w:bCs/>
          <w:sz w:val="20"/>
          <w:szCs w:val="20"/>
        </w:rPr>
        <w:t xml:space="preserve">5.1 </w:t>
      </w:r>
      <w:r w:rsidR="00740646" w:rsidRPr="0095274E">
        <w:rPr>
          <w:rFonts w:ascii="Arial" w:hAnsi="Arial" w:cs="Arial"/>
          <w:b/>
          <w:bCs/>
          <w:sz w:val="20"/>
          <w:szCs w:val="20"/>
        </w:rPr>
        <w:t>Cambiar el sistema de unidades</w:t>
      </w:r>
    </w:p>
    <w:p w:rsidR="00564B1E" w:rsidRPr="0095274E" w:rsidRDefault="00564B1E" w:rsidP="00740646">
      <w:pPr>
        <w:autoSpaceDE w:val="0"/>
        <w:autoSpaceDN w:val="0"/>
        <w:adjustRightInd w:val="0"/>
        <w:spacing w:after="0" w:line="240" w:lineRule="auto"/>
        <w:jc w:val="both"/>
        <w:rPr>
          <w:rFonts w:ascii="Arial" w:hAnsi="Arial" w:cs="Arial"/>
          <w:b/>
          <w:bCs/>
          <w:sz w:val="20"/>
          <w:szCs w:val="20"/>
        </w:rPr>
      </w:pPr>
    </w:p>
    <w:p w:rsidR="00740646" w:rsidRPr="0095274E" w:rsidRDefault="00740646" w:rsidP="00740646">
      <w:pPr>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Seleccionamos Options / Global Options..</w:t>
      </w:r>
    </w:p>
    <w:p w:rsidR="00740646" w:rsidRPr="0095274E" w:rsidRDefault="00740646" w:rsidP="00740646">
      <w:pPr>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Aparecerá la ventana</w:t>
      </w:r>
    </w:p>
    <w:p w:rsidR="00564B1E" w:rsidRPr="0095274E" w:rsidRDefault="00564B1E" w:rsidP="00740646">
      <w:pPr>
        <w:autoSpaceDE w:val="0"/>
        <w:autoSpaceDN w:val="0"/>
        <w:adjustRightInd w:val="0"/>
        <w:spacing w:after="0" w:line="240" w:lineRule="auto"/>
        <w:jc w:val="both"/>
        <w:rPr>
          <w:rFonts w:ascii="Arial" w:hAnsi="Arial" w:cs="Arial"/>
          <w:sz w:val="20"/>
          <w:szCs w:val="20"/>
        </w:rPr>
      </w:pPr>
    </w:p>
    <w:p w:rsidR="00740646" w:rsidRPr="0095274E" w:rsidRDefault="00740646" w:rsidP="00564B1E">
      <w:pPr>
        <w:autoSpaceDE w:val="0"/>
        <w:autoSpaceDN w:val="0"/>
        <w:adjustRightInd w:val="0"/>
        <w:spacing w:after="0" w:line="240" w:lineRule="auto"/>
        <w:jc w:val="center"/>
        <w:rPr>
          <w:rFonts w:ascii="Arial" w:hAnsi="Arial" w:cs="Arial"/>
          <w:sz w:val="20"/>
          <w:szCs w:val="20"/>
        </w:rPr>
      </w:pPr>
      <w:r w:rsidRPr="0095274E">
        <w:rPr>
          <w:rFonts w:ascii="Arial" w:hAnsi="Arial" w:cs="Arial"/>
          <w:noProof/>
          <w:sz w:val="20"/>
          <w:szCs w:val="20"/>
        </w:rPr>
        <w:drawing>
          <wp:inline distT="0" distB="0" distL="0" distR="0">
            <wp:extent cx="3802987" cy="1566033"/>
            <wp:effectExtent l="19050" t="0" r="7013" b="0"/>
            <wp:docPr id="5"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srcRect/>
                    <a:stretch>
                      <a:fillRect/>
                    </a:stretch>
                  </pic:blipFill>
                  <pic:spPr bwMode="auto">
                    <a:xfrm>
                      <a:off x="0" y="0"/>
                      <a:ext cx="3806641" cy="1567538"/>
                    </a:xfrm>
                    <a:prstGeom prst="rect">
                      <a:avLst/>
                    </a:prstGeom>
                    <a:noFill/>
                    <a:ln w="9525">
                      <a:noFill/>
                      <a:miter lim="800000"/>
                      <a:headEnd/>
                      <a:tailEnd/>
                    </a:ln>
                  </pic:spPr>
                </pic:pic>
              </a:graphicData>
            </a:graphic>
          </wp:inline>
        </w:drawing>
      </w:r>
    </w:p>
    <w:p w:rsidR="00DD5D24" w:rsidRPr="0095274E" w:rsidRDefault="00DD5D24"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740646" w:rsidRPr="0095274E" w:rsidRDefault="00740646" w:rsidP="003357AA">
      <w:pPr>
        <w:pStyle w:val="Listenabsatz"/>
        <w:numPr>
          <w:ilvl w:val="0"/>
          <w:numId w:val="6"/>
        </w:numPr>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Seleccionar la opción System Internacional.</w:t>
      </w:r>
    </w:p>
    <w:p w:rsidR="00740646" w:rsidRPr="0095274E" w:rsidRDefault="00740646" w:rsidP="003357AA">
      <w:pPr>
        <w:pStyle w:val="Listenabsatz"/>
        <w:numPr>
          <w:ilvl w:val="0"/>
          <w:numId w:val="6"/>
        </w:numPr>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OK para aceptar</w:t>
      </w:r>
    </w:p>
    <w:p w:rsidR="00564B1E" w:rsidRPr="0095274E" w:rsidRDefault="00564B1E" w:rsidP="00740646">
      <w:pPr>
        <w:autoSpaceDE w:val="0"/>
        <w:autoSpaceDN w:val="0"/>
        <w:adjustRightInd w:val="0"/>
        <w:spacing w:after="0" w:line="240" w:lineRule="auto"/>
        <w:jc w:val="both"/>
        <w:rPr>
          <w:rFonts w:ascii="Arial" w:hAnsi="Arial" w:cs="Arial"/>
          <w:sz w:val="20"/>
          <w:szCs w:val="20"/>
        </w:rPr>
      </w:pPr>
    </w:p>
    <w:p w:rsidR="003573D5" w:rsidRPr="0095274E" w:rsidRDefault="00740646" w:rsidP="00564B1E">
      <w:pPr>
        <w:autoSpaceDE w:val="0"/>
        <w:autoSpaceDN w:val="0"/>
        <w:adjustRightInd w:val="0"/>
        <w:spacing w:after="0" w:line="240" w:lineRule="auto"/>
        <w:jc w:val="center"/>
        <w:rPr>
          <w:rFonts w:ascii="Arial" w:hAnsi="Arial" w:cs="Arial"/>
          <w:sz w:val="20"/>
          <w:szCs w:val="20"/>
        </w:rPr>
      </w:pPr>
      <w:r w:rsidRPr="0095274E">
        <w:rPr>
          <w:rFonts w:ascii="Arial" w:hAnsi="Arial" w:cs="Arial"/>
          <w:noProof/>
          <w:sz w:val="20"/>
          <w:szCs w:val="20"/>
        </w:rPr>
        <w:drawing>
          <wp:inline distT="0" distB="0" distL="0" distR="0">
            <wp:extent cx="3745424" cy="1166689"/>
            <wp:effectExtent l="19050" t="0" r="7426" b="0"/>
            <wp:docPr id="2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srcRect/>
                    <a:stretch>
                      <a:fillRect/>
                    </a:stretch>
                  </pic:blipFill>
                  <pic:spPr bwMode="auto">
                    <a:xfrm>
                      <a:off x="0" y="0"/>
                      <a:ext cx="3747686" cy="1167394"/>
                    </a:xfrm>
                    <a:prstGeom prst="rect">
                      <a:avLst/>
                    </a:prstGeom>
                    <a:noFill/>
                    <a:ln w="9525">
                      <a:noFill/>
                      <a:miter lim="800000"/>
                      <a:headEnd/>
                      <a:tailEnd/>
                    </a:ln>
                  </pic:spPr>
                </pic:pic>
              </a:graphicData>
            </a:graphic>
          </wp:inline>
        </w:drawing>
      </w:r>
    </w:p>
    <w:p w:rsidR="003573D5" w:rsidRPr="0095274E" w:rsidRDefault="003573D5" w:rsidP="003573D5">
      <w:pPr>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Nos pregunta si queremos mostrar todos los elementos del proyecto en el sistema internacional (sistema métrico)</w:t>
      </w:r>
    </w:p>
    <w:p w:rsidR="00564B1E" w:rsidRPr="0095274E" w:rsidRDefault="00564B1E" w:rsidP="003357AA">
      <w:pPr>
        <w:pStyle w:val="Listenabsatz"/>
        <w:numPr>
          <w:ilvl w:val="0"/>
          <w:numId w:val="6"/>
        </w:numPr>
        <w:autoSpaceDE w:val="0"/>
        <w:autoSpaceDN w:val="0"/>
        <w:adjustRightInd w:val="0"/>
        <w:spacing w:after="0" w:line="240" w:lineRule="auto"/>
        <w:jc w:val="both"/>
        <w:rPr>
          <w:rFonts w:ascii="Arial" w:hAnsi="Arial" w:cs="Arial"/>
          <w:sz w:val="20"/>
          <w:szCs w:val="20"/>
          <w:lang w:val="en-US"/>
        </w:rPr>
      </w:pPr>
      <w:r w:rsidRPr="0095274E">
        <w:rPr>
          <w:rFonts w:ascii="Arial" w:hAnsi="Arial" w:cs="Arial"/>
          <w:sz w:val="20"/>
          <w:szCs w:val="20"/>
          <w:lang w:val="en-US"/>
        </w:rPr>
        <w:t>Si para aceptar.</w:t>
      </w:r>
    </w:p>
    <w:p w:rsidR="003573D5" w:rsidRPr="0095274E" w:rsidRDefault="003573D5" w:rsidP="003573D5">
      <w:pPr>
        <w:autoSpaceDE w:val="0"/>
        <w:autoSpaceDN w:val="0"/>
        <w:adjustRightInd w:val="0"/>
        <w:spacing w:after="0" w:line="240" w:lineRule="auto"/>
        <w:jc w:val="both"/>
        <w:rPr>
          <w:rFonts w:ascii="Arial" w:hAnsi="Arial" w:cs="Arial"/>
          <w:sz w:val="20"/>
          <w:szCs w:val="20"/>
        </w:rPr>
      </w:pPr>
    </w:p>
    <w:p w:rsidR="003573D5" w:rsidRPr="0095274E" w:rsidRDefault="003357AA" w:rsidP="003573D5">
      <w:pPr>
        <w:autoSpaceDE w:val="0"/>
        <w:autoSpaceDN w:val="0"/>
        <w:adjustRightInd w:val="0"/>
        <w:spacing w:after="0" w:line="240" w:lineRule="auto"/>
        <w:jc w:val="both"/>
        <w:rPr>
          <w:rFonts w:ascii="Arial" w:hAnsi="Arial" w:cs="Arial"/>
          <w:b/>
          <w:bCs/>
          <w:sz w:val="20"/>
          <w:szCs w:val="20"/>
        </w:rPr>
      </w:pPr>
      <w:r w:rsidRPr="0095274E">
        <w:rPr>
          <w:rFonts w:ascii="Arial" w:hAnsi="Arial" w:cs="Arial"/>
          <w:b/>
          <w:bCs/>
          <w:sz w:val="20"/>
          <w:szCs w:val="20"/>
        </w:rPr>
        <w:lastRenderedPageBreak/>
        <w:t xml:space="preserve">5.2 </w:t>
      </w:r>
      <w:r w:rsidR="003573D5" w:rsidRPr="0095274E">
        <w:rPr>
          <w:rFonts w:ascii="Arial" w:hAnsi="Arial" w:cs="Arial"/>
          <w:b/>
          <w:bCs/>
          <w:sz w:val="20"/>
          <w:szCs w:val="20"/>
        </w:rPr>
        <w:t>Comenzar un Proyecto Nuevo</w:t>
      </w:r>
    </w:p>
    <w:p w:rsidR="003357AA" w:rsidRPr="0095274E" w:rsidRDefault="003357AA" w:rsidP="003573D5">
      <w:pPr>
        <w:autoSpaceDE w:val="0"/>
        <w:autoSpaceDN w:val="0"/>
        <w:adjustRightInd w:val="0"/>
        <w:spacing w:after="0" w:line="240" w:lineRule="auto"/>
        <w:jc w:val="both"/>
        <w:rPr>
          <w:rFonts w:ascii="Arial" w:hAnsi="Arial" w:cs="Arial"/>
          <w:b/>
          <w:bCs/>
          <w:sz w:val="20"/>
          <w:szCs w:val="20"/>
        </w:rPr>
      </w:pPr>
    </w:p>
    <w:p w:rsidR="003573D5" w:rsidRPr="0095274E" w:rsidRDefault="003573D5" w:rsidP="003573D5">
      <w:pPr>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 xml:space="preserve">Para comenzar a trabajar es necesario crear un proyecto nuevo, seleccionando File/New </w:t>
      </w:r>
    </w:p>
    <w:p w:rsidR="003357AA" w:rsidRPr="0095274E" w:rsidRDefault="003357AA" w:rsidP="003573D5">
      <w:pPr>
        <w:autoSpaceDE w:val="0"/>
        <w:autoSpaceDN w:val="0"/>
        <w:adjustRightInd w:val="0"/>
        <w:spacing w:after="0" w:line="240" w:lineRule="auto"/>
        <w:jc w:val="both"/>
        <w:rPr>
          <w:rFonts w:ascii="Arial" w:hAnsi="Arial" w:cs="Arial"/>
          <w:sz w:val="20"/>
          <w:szCs w:val="20"/>
        </w:rPr>
      </w:pPr>
    </w:p>
    <w:p w:rsidR="003573D5" w:rsidRPr="0095274E" w:rsidRDefault="003573D5" w:rsidP="003357AA">
      <w:pPr>
        <w:autoSpaceDE w:val="0"/>
        <w:autoSpaceDN w:val="0"/>
        <w:adjustRightInd w:val="0"/>
        <w:spacing w:after="0" w:line="240" w:lineRule="auto"/>
        <w:jc w:val="center"/>
        <w:rPr>
          <w:rFonts w:ascii="Arial" w:hAnsi="Arial" w:cs="Arial"/>
          <w:sz w:val="20"/>
          <w:szCs w:val="20"/>
        </w:rPr>
      </w:pPr>
      <w:r w:rsidRPr="0095274E">
        <w:rPr>
          <w:rFonts w:ascii="Arial" w:hAnsi="Arial" w:cs="Arial"/>
          <w:noProof/>
          <w:sz w:val="20"/>
          <w:szCs w:val="20"/>
        </w:rPr>
        <w:drawing>
          <wp:inline distT="0" distB="0" distL="0" distR="0">
            <wp:extent cx="3320498" cy="1771939"/>
            <wp:effectExtent l="19050" t="0" r="0" b="0"/>
            <wp:docPr id="29"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srcRect/>
                    <a:stretch>
                      <a:fillRect/>
                    </a:stretch>
                  </pic:blipFill>
                  <pic:spPr bwMode="auto">
                    <a:xfrm>
                      <a:off x="0" y="0"/>
                      <a:ext cx="3327646" cy="1775753"/>
                    </a:xfrm>
                    <a:prstGeom prst="rect">
                      <a:avLst/>
                    </a:prstGeom>
                    <a:noFill/>
                    <a:ln w="9525">
                      <a:noFill/>
                      <a:miter lim="800000"/>
                      <a:headEnd/>
                      <a:tailEnd/>
                    </a:ln>
                  </pic:spPr>
                </pic:pic>
              </a:graphicData>
            </a:graphic>
          </wp:inline>
        </w:drawing>
      </w:r>
    </w:p>
    <w:p w:rsidR="003357AA" w:rsidRPr="0095274E" w:rsidRDefault="003357AA" w:rsidP="003357AA">
      <w:pPr>
        <w:autoSpaceDE w:val="0"/>
        <w:autoSpaceDN w:val="0"/>
        <w:adjustRightInd w:val="0"/>
        <w:spacing w:after="0" w:line="240" w:lineRule="auto"/>
        <w:jc w:val="center"/>
        <w:rPr>
          <w:rFonts w:ascii="Arial" w:hAnsi="Arial" w:cs="Arial"/>
          <w:sz w:val="20"/>
          <w:szCs w:val="20"/>
        </w:rPr>
      </w:pPr>
    </w:p>
    <w:p w:rsidR="003573D5" w:rsidRPr="0095274E" w:rsidRDefault="003573D5" w:rsidP="003357AA">
      <w:pPr>
        <w:pStyle w:val="Listenabsatz"/>
        <w:numPr>
          <w:ilvl w:val="0"/>
          <w:numId w:val="6"/>
        </w:numPr>
        <w:autoSpaceDE w:val="0"/>
        <w:autoSpaceDN w:val="0"/>
        <w:adjustRightInd w:val="0"/>
        <w:spacing w:after="0" w:line="240" w:lineRule="auto"/>
        <w:jc w:val="both"/>
        <w:rPr>
          <w:rFonts w:ascii="Arial" w:hAnsi="Arial" w:cs="Arial"/>
          <w:sz w:val="20"/>
          <w:szCs w:val="20"/>
          <w:lang w:val="en-US"/>
        </w:rPr>
      </w:pPr>
      <w:r w:rsidRPr="0095274E">
        <w:rPr>
          <w:rFonts w:ascii="Arial" w:hAnsi="Arial" w:cs="Arial"/>
          <w:sz w:val="20"/>
          <w:szCs w:val="20"/>
          <w:lang w:val="en-US"/>
        </w:rPr>
        <w:t>OK para aceptar.</w:t>
      </w:r>
    </w:p>
    <w:p w:rsidR="003357AA" w:rsidRPr="0095274E" w:rsidRDefault="003357AA" w:rsidP="003357AA">
      <w:pPr>
        <w:pStyle w:val="Listenabsatz"/>
        <w:autoSpaceDE w:val="0"/>
        <w:autoSpaceDN w:val="0"/>
        <w:adjustRightInd w:val="0"/>
        <w:spacing w:after="0" w:line="240" w:lineRule="auto"/>
        <w:jc w:val="both"/>
        <w:rPr>
          <w:rFonts w:ascii="Arial" w:hAnsi="Arial" w:cs="Arial"/>
          <w:sz w:val="20"/>
          <w:szCs w:val="20"/>
          <w:lang w:val="en-US"/>
        </w:rPr>
      </w:pPr>
    </w:p>
    <w:p w:rsidR="00464E62" w:rsidRPr="0095274E" w:rsidRDefault="00464E62" w:rsidP="003357AA">
      <w:pPr>
        <w:autoSpaceDE w:val="0"/>
        <w:autoSpaceDN w:val="0"/>
        <w:adjustRightInd w:val="0"/>
        <w:spacing w:after="0" w:line="240" w:lineRule="auto"/>
        <w:jc w:val="center"/>
        <w:rPr>
          <w:rFonts w:ascii="Arial" w:hAnsi="Arial" w:cs="Arial"/>
          <w:sz w:val="20"/>
          <w:szCs w:val="20"/>
          <w:lang w:val="en-US"/>
        </w:rPr>
      </w:pPr>
      <w:r w:rsidRPr="0095274E">
        <w:rPr>
          <w:rFonts w:ascii="Arial" w:hAnsi="Arial" w:cs="Arial"/>
          <w:noProof/>
          <w:sz w:val="20"/>
          <w:szCs w:val="20"/>
        </w:rPr>
        <w:drawing>
          <wp:inline distT="0" distB="0" distL="0" distR="0">
            <wp:extent cx="3058105" cy="1248355"/>
            <wp:effectExtent l="19050" t="0" r="8945" b="0"/>
            <wp:docPr id="31"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srcRect/>
                    <a:stretch>
                      <a:fillRect/>
                    </a:stretch>
                  </pic:blipFill>
                  <pic:spPr bwMode="auto">
                    <a:xfrm>
                      <a:off x="0" y="0"/>
                      <a:ext cx="3058615" cy="1248563"/>
                    </a:xfrm>
                    <a:prstGeom prst="rect">
                      <a:avLst/>
                    </a:prstGeom>
                    <a:noFill/>
                    <a:ln w="9525">
                      <a:noFill/>
                      <a:miter lim="800000"/>
                      <a:headEnd/>
                      <a:tailEnd/>
                    </a:ln>
                  </pic:spPr>
                </pic:pic>
              </a:graphicData>
            </a:graphic>
          </wp:inline>
        </w:drawing>
      </w:r>
    </w:p>
    <w:p w:rsidR="003357AA" w:rsidRPr="0095274E" w:rsidRDefault="003357AA" w:rsidP="003357AA">
      <w:pPr>
        <w:autoSpaceDE w:val="0"/>
        <w:autoSpaceDN w:val="0"/>
        <w:adjustRightInd w:val="0"/>
        <w:spacing w:after="0" w:line="240" w:lineRule="auto"/>
        <w:jc w:val="center"/>
        <w:rPr>
          <w:rFonts w:ascii="Arial" w:hAnsi="Arial" w:cs="Arial"/>
          <w:sz w:val="20"/>
          <w:szCs w:val="20"/>
          <w:lang w:val="en-US"/>
        </w:rPr>
      </w:pPr>
    </w:p>
    <w:p w:rsidR="00464E62" w:rsidRPr="0095274E" w:rsidRDefault="00464E62" w:rsidP="003357AA">
      <w:pPr>
        <w:pStyle w:val="Listenabsatz"/>
        <w:numPr>
          <w:ilvl w:val="0"/>
          <w:numId w:val="6"/>
        </w:numPr>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Nos pregunta si queremos guardar el nuevo proyecto</w:t>
      </w:r>
    </w:p>
    <w:p w:rsidR="00464E62" w:rsidRPr="0095274E" w:rsidRDefault="00464E62" w:rsidP="003357AA">
      <w:pPr>
        <w:pStyle w:val="Listenabsatz"/>
        <w:numPr>
          <w:ilvl w:val="0"/>
          <w:numId w:val="6"/>
        </w:numPr>
        <w:autoSpaceDE w:val="0"/>
        <w:autoSpaceDN w:val="0"/>
        <w:adjustRightInd w:val="0"/>
        <w:spacing w:after="0" w:line="240" w:lineRule="auto"/>
        <w:jc w:val="both"/>
        <w:rPr>
          <w:rFonts w:ascii="Arial" w:hAnsi="Arial" w:cs="Arial"/>
          <w:sz w:val="20"/>
          <w:szCs w:val="20"/>
          <w:lang w:val="en-US"/>
        </w:rPr>
      </w:pPr>
      <w:r w:rsidRPr="0095274E">
        <w:rPr>
          <w:rFonts w:ascii="Arial" w:hAnsi="Arial" w:cs="Arial"/>
          <w:sz w:val="20"/>
          <w:szCs w:val="20"/>
          <w:lang w:val="en-US"/>
        </w:rPr>
        <w:t>Si para aceptar.</w:t>
      </w:r>
    </w:p>
    <w:p w:rsidR="003357AA" w:rsidRPr="0095274E" w:rsidRDefault="003357AA" w:rsidP="003357AA">
      <w:pPr>
        <w:pStyle w:val="Listenabsatz"/>
        <w:autoSpaceDE w:val="0"/>
        <w:autoSpaceDN w:val="0"/>
        <w:adjustRightInd w:val="0"/>
        <w:spacing w:after="0" w:line="240" w:lineRule="auto"/>
        <w:jc w:val="both"/>
        <w:rPr>
          <w:rFonts w:ascii="Arial" w:hAnsi="Arial" w:cs="Arial"/>
          <w:sz w:val="20"/>
          <w:szCs w:val="20"/>
          <w:lang w:val="en-US"/>
        </w:rPr>
      </w:pPr>
    </w:p>
    <w:p w:rsidR="00464E62" w:rsidRPr="0095274E" w:rsidRDefault="00464E62" w:rsidP="003357AA">
      <w:pPr>
        <w:autoSpaceDE w:val="0"/>
        <w:autoSpaceDN w:val="0"/>
        <w:adjustRightInd w:val="0"/>
        <w:spacing w:after="0" w:line="240" w:lineRule="auto"/>
        <w:jc w:val="center"/>
        <w:rPr>
          <w:rFonts w:ascii="Arial" w:hAnsi="Arial" w:cs="Arial"/>
          <w:sz w:val="20"/>
          <w:szCs w:val="20"/>
        </w:rPr>
      </w:pPr>
      <w:r w:rsidRPr="0095274E">
        <w:rPr>
          <w:rFonts w:ascii="Arial" w:hAnsi="Arial" w:cs="Arial"/>
          <w:noProof/>
          <w:sz w:val="20"/>
          <w:szCs w:val="20"/>
        </w:rPr>
        <w:drawing>
          <wp:inline distT="0" distB="0" distL="0" distR="0">
            <wp:extent cx="4504304" cy="1293627"/>
            <wp:effectExtent l="19050" t="0" r="0" b="0"/>
            <wp:docPr id="1536"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a:srcRect/>
                    <a:stretch>
                      <a:fillRect/>
                    </a:stretch>
                  </pic:blipFill>
                  <pic:spPr bwMode="auto">
                    <a:xfrm>
                      <a:off x="0" y="0"/>
                      <a:ext cx="4505075" cy="1293849"/>
                    </a:xfrm>
                    <a:prstGeom prst="rect">
                      <a:avLst/>
                    </a:prstGeom>
                    <a:noFill/>
                    <a:ln w="9525">
                      <a:noFill/>
                      <a:miter lim="800000"/>
                      <a:headEnd/>
                      <a:tailEnd/>
                    </a:ln>
                  </pic:spPr>
                </pic:pic>
              </a:graphicData>
            </a:graphic>
          </wp:inline>
        </w:drawing>
      </w:r>
    </w:p>
    <w:p w:rsidR="003357AA" w:rsidRPr="0095274E" w:rsidRDefault="003357AA" w:rsidP="003357AA">
      <w:pPr>
        <w:autoSpaceDE w:val="0"/>
        <w:autoSpaceDN w:val="0"/>
        <w:adjustRightInd w:val="0"/>
        <w:spacing w:after="0" w:line="240" w:lineRule="auto"/>
        <w:jc w:val="center"/>
        <w:rPr>
          <w:rFonts w:ascii="Arial" w:hAnsi="Arial" w:cs="Arial"/>
          <w:sz w:val="20"/>
          <w:szCs w:val="20"/>
        </w:rPr>
      </w:pPr>
    </w:p>
    <w:p w:rsidR="00DD5D24" w:rsidRPr="0095274E" w:rsidRDefault="00DC042D" w:rsidP="00DC042D">
      <w:pPr>
        <w:pStyle w:val="Listenabsatz"/>
        <w:widowControl w:val="0"/>
        <w:numPr>
          <w:ilvl w:val="0"/>
          <w:numId w:val="6"/>
        </w:numPr>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 xml:space="preserve">Guardar </w:t>
      </w:r>
    </w:p>
    <w:p w:rsidR="003357AA" w:rsidRPr="0095274E" w:rsidRDefault="00DC042D" w:rsidP="003357AA">
      <w:pPr>
        <w:widowControl w:val="0"/>
        <w:tabs>
          <w:tab w:val="left" w:pos="709"/>
        </w:tabs>
        <w:autoSpaceDE w:val="0"/>
        <w:autoSpaceDN w:val="0"/>
        <w:adjustRightInd w:val="0"/>
        <w:spacing w:after="0" w:line="240" w:lineRule="auto"/>
        <w:ind w:left="360"/>
        <w:jc w:val="center"/>
        <w:rPr>
          <w:rFonts w:ascii="Arial" w:hAnsi="Arial" w:cs="Arial"/>
          <w:sz w:val="20"/>
          <w:szCs w:val="20"/>
        </w:rPr>
      </w:pPr>
      <w:r w:rsidRPr="0095274E">
        <w:rPr>
          <w:rFonts w:ascii="Arial" w:hAnsi="Arial" w:cs="Arial"/>
          <w:noProof/>
          <w:sz w:val="20"/>
          <w:szCs w:val="20"/>
        </w:rPr>
        <w:lastRenderedPageBreak/>
        <w:drawing>
          <wp:inline distT="0" distB="0" distL="0" distR="0">
            <wp:extent cx="2387752" cy="2106254"/>
            <wp:effectExtent l="19050" t="0" r="0" b="0"/>
            <wp:docPr id="1537"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a:srcRect/>
                    <a:stretch>
                      <a:fillRect/>
                    </a:stretch>
                  </pic:blipFill>
                  <pic:spPr bwMode="auto">
                    <a:xfrm>
                      <a:off x="0" y="0"/>
                      <a:ext cx="2386157" cy="2104847"/>
                    </a:xfrm>
                    <a:prstGeom prst="rect">
                      <a:avLst/>
                    </a:prstGeom>
                    <a:noFill/>
                    <a:ln w="9525">
                      <a:noFill/>
                      <a:miter lim="800000"/>
                      <a:headEnd/>
                      <a:tailEnd/>
                    </a:ln>
                  </pic:spPr>
                </pic:pic>
              </a:graphicData>
            </a:graphic>
          </wp:inline>
        </w:drawing>
      </w:r>
    </w:p>
    <w:p w:rsidR="00DD5D24" w:rsidRPr="0095274E" w:rsidRDefault="00DD5D24"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DC042D" w:rsidRPr="0095274E" w:rsidRDefault="00DC042D" w:rsidP="003357AA">
      <w:pPr>
        <w:pStyle w:val="Listenabsatz"/>
        <w:numPr>
          <w:ilvl w:val="0"/>
          <w:numId w:val="6"/>
        </w:numPr>
        <w:autoSpaceDE w:val="0"/>
        <w:autoSpaceDN w:val="0"/>
        <w:adjustRightInd w:val="0"/>
        <w:spacing w:after="0" w:line="240" w:lineRule="auto"/>
        <w:jc w:val="both"/>
        <w:rPr>
          <w:rFonts w:ascii="Arial" w:hAnsi="Arial" w:cs="Arial"/>
          <w:sz w:val="20"/>
          <w:szCs w:val="20"/>
          <w:lang w:val="en-US"/>
        </w:rPr>
      </w:pPr>
      <w:r w:rsidRPr="0095274E">
        <w:rPr>
          <w:rFonts w:ascii="Arial" w:hAnsi="Arial" w:cs="Arial"/>
          <w:sz w:val="20"/>
          <w:szCs w:val="20"/>
          <w:lang w:val="en-US"/>
        </w:rPr>
        <w:t>OK para aceptar.</w:t>
      </w:r>
    </w:p>
    <w:p w:rsidR="003357AA" w:rsidRPr="0095274E" w:rsidRDefault="003357AA" w:rsidP="003357AA">
      <w:pPr>
        <w:pStyle w:val="Listenabsatz"/>
        <w:autoSpaceDE w:val="0"/>
        <w:autoSpaceDN w:val="0"/>
        <w:adjustRightInd w:val="0"/>
        <w:spacing w:after="0" w:line="240" w:lineRule="auto"/>
        <w:jc w:val="both"/>
        <w:rPr>
          <w:rFonts w:ascii="Arial" w:hAnsi="Arial" w:cs="Arial"/>
          <w:sz w:val="20"/>
          <w:szCs w:val="20"/>
          <w:lang w:val="en-US"/>
        </w:rPr>
      </w:pPr>
    </w:p>
    <w:p w:rsidR="00DD5D24" w:rsidRPr="0095274E" w:rsidRDefault="00DC042D" w:rsidP="003357AA">
      <w:pPr>
        <w:widowControl w:val="0"/>
        <w:tabs>
          <w:tab w:val="left" w:pos="709"/>
        </w:tabs>
        <w:autoSpaceDE w:val="0"/>
        <w:autoSpaceDN w:val="0"/>
        <w:adjustRightInd w:val="0"/>
        <w:spacing w:after="0" w:line="240" w:lineRule="auto"/>
        <w:jc w:val="center"/>
        <w:rPr>
          <w:rFonts w:ascii="Arial" w:hAnsi="Arial" w:cs="Arial"/>
          <w:sz w:val="20"/>
          <w:szCs w:val="20"/>
        </w:rPr>
      </w:pPr>
      <w:r w:rsidRPr="0095274E">
        <w:rPr>
          <w:rFonts w:ascii="Arial" w:hAnsi="Arial" w:cs="Arial"/>
          <w:noProof/>
          <w:sz w:val="20"/>
          <w:szCs w:val="20"/>
        </w:rPr>
        <w:drawing>
          <wp:inline distT="0" distB="0" distL="0" distR="0">
            <wp:extent cx="3894593" cy="1374767"/>
            <wp:effectExtent l="19050" t="0" r="0" b="0"/>
            <wp:docPr id="1538"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a:srcRect/>
                    <a:stretch>
                      <a:fillRect/>
                    </a:stretch>
                  </pic:blipFill>
                  <pic:spPr bwMode="auto">
                    <a:xfrm>
                      <a:off x="0" y="0"/>
                      <a:ext cx="3896415" cy="1375410"/>
                    </a:xfrm>
                    <a:prstGeom prst="rect">
                      <a:avLst/>
                    </a:prstGeom>
                    <a:noFill/>
                    <a:ln w="9525">
                      <a:noFill/>
                      <a:miter lim="800000"/>
                      <a:headEnd/>
                      <a:tailEnd/>
                    </a:ln>
                  </pic:spPr>
                </pic:pic>
              </a:graphicData>
            </a:graphic>
          </wp:inline>
        </w:drawing>
      </w:r>
    </w:p>
    <w:p w:rsidR="003357AA" w:rsidRPr="0095274E" w:rsidRDefault="003357AA" w:rsidP="003357AA">
      <w:pPr>
        <w:widowControl w:val="0"/>
        <w:tabs>
          <w:tab w:val="left" w:pos="709"/>
        </w:tabs>
        <w:autoSpaceDE w:val="0"/>
        <w:autoSpaceDN w:val="0"/>
        <w:adjustRightInd w:val="0"/>
        <w:spacing w:after="0" w:line="240" w:lineRule="auto"/>
        <w:jc w:val="center"/>
        <w:rPr>
          <w:rFonts w:ascii="Arial" w:hAnsi="Arial" w:cs="Arial"/>
          <w:sz w:val="20"/>
          <w:szCs w:val="20"/>
        </w:rPr>
      </w:pPr>
    </w:p>
    <w:p w:rsidR="00DC042D" w:rsidRPr="0095274E" w:rsidRDefault="00DC042D" w:rsidP="003357AA">
      <w:pPr>
        <w:pStyle w:val="Listenabsatz"/>
        <w:numPr>
          <w:ilvl w:val="0"/>
          <w:numId w:val="6"/>
        </w:numPr>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 xml:space="preserve">Colocamos el nombre del canal y elegimos la formula de Manning para la fricción. </w:t>
      </w:r>
    </w:p>
    <w:p w:rsidR="00DC042D" w:rsidRPr="0095274E" w:rsidRDefault="00DC042D" w:rsidP="003357AA">
      <w:pPr>
        <w:pStyle w:val="Listenabsatz"/>
        <w:numPr>
          <w:ilvl w:val="0"/>
          <w:numId w:val="6"/>
        </w:numPr>
        <w:autoSpaceDE w:val="0"/>
        <w:autoSpaceDN w:val="0"/>
        <w:adjustRightInd w:val="0"/>
        <w:spacing w:after="0" w:line="240" w:lineRule="auto"/>
        <w:jc w:val="both"/>
        <w:rPr>
          <w:rFonts w:ascii="Arial" w:hAnsi="Arial" w:cs="Arial"/>
          <w:sz w:val="20"/>
          <w:szCs w:val="20"/>
          <w:lang w:val="en-US"/>
        </w:rPr>
      </w:pPr>
      <w:r w:rsidRPr="0095274E">
        <w:rPr>
          <w:rFonts w:ascii="Arial" w:hAnsi="Arial" w:cs="Arial"/>
          <w:sz w:val="20"/>
          <w:szCs w:val="20"/>
          <w:lang w:val="en-US"/>
        </w:rPr>
        <w:t>OK para aceptar.</w:t>
      </w:r>
    </w:p>
    <w:p w:rsidR="003357AA" w:rsidRPr="0095274E" w:rsidRDefault="003357AA" w:rsidP="00DC042D">
      <w:pPr>
        <w:autoSpaceDE w:val="0"/>
        <w:autoSpaceDN w:val="0"/>
        <w:adjustRightInd w:val="0"/>
        <w:spacing w:after="0" w:line="240" w:lineRule="auto"/>
        <w:jc w:val="both"/>
        <w:rPr>
          <w:rFonts w:ascii="Arial" w:hAnsi="Arial" w:cs="Arial"/>
          <w:sz w:val="20"/>
          <w:szCs w:val="20"/>
          <w:lang w:val="en-US"/>
        </w:rPr>
      </w:pPr>
    </w:p>
    <w:p w:rsidR="00DD5D24" w:rsidRDefault="00DC042D" w:rsidP="003357AA">
      <w:pPr>
        <w:widowControl w:val="0"/>
        <w:tabs>
          <w:tab w:val="left" w:pos="709"/>
        </w:tabs>
        <w:autoSpaceDE w:val="0"/>
        <w:autoSpaceDN w:val="0"/>
        <w:adjustRightInd w:val="0"/>
        <w:spacing w:after="0" w:line="240" w:lineRule="auto"/>
        <w:jc w:val="center"/>
        <w:rPr>
          <w:rFonts w:ascii="Arial" w:hAnsi="Arial" w:cs="Arial"/>
          <w:sz w:val="20"/>
          <w:szCs w:val="20"/>
        </w:rPr>
      </w:pPr>
      <w:r w:rsidRPr="0095274E">
        <w:rPr>
          <w:rFonts w:ascii="Arial" w:hAnsi="Arial" w:cs="Arial"/>
          <w:noProof/>
          <w:sz w:val="20"/>
          <w:szCs w:val="20"/>
        </w:rPr>
        <w:drawing>
          <wp:inline distT="0" distB="0" distL="0" distR="0">
            <wp:extent cx="4265850" cy="2325481"/>
            <wp:effectExtent l="19050" t="0" r="1350" b="0"/>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4"/>
                    <a:srcRect/>
                    <a:stretch>
                      <a:fillRect/>
                    </a:stretch>
                  </pic:blipFill>
                  <pic:spPr bwMode="auto">
                    <a:xfrm>
                      <a:off x="0" y="0"/>
                      <a:ext cx="4259781" cy="2322173"/>
                    </a:xfrm>
                    <a:prstGeom prst="rect">
                      <a:avLst/>
                    </a:prstGeom>
                    <a:noFill/>
                    <a:ln w="9525">
                      <a:noFill/>
                      <a:miter lim="800000"/>
                      <a:headEnd/>
                      <a:tailEnd/>
                    </a:ln>
                  </pic:spPr>
                </pic:pic>
              </a:graphicData>
            </a:graphic>
          </wp:inline>
        </w:drawing>
      </w:r>
    </w:p>
    <w:p w:rsidR="0095274E" w:rsidRPr="0095274E" w:rsidRDefault="0095274E" w:rsidP="003357AA">
      <w:pPr>
        <w:widowControl w:val="0"/>
        <w:tabs>
          <w:tab w:val="left" w:pos="709"/>
        </w:tabs>
        <w:autoSpaceDE w:val="0"/>
        <w:autoSpaceDN w:val="0"/>
        <w:adjustRightInd w:val="0"/>
        <w:spacing w:after="0" w:line="240" w:lineRule="auto"/>
        <w:jc w:val="center"/>
        <w:rPr>
          <w:rFonts w:ascii="Arial" w:hAnsi="Arial" w:cs="Arial"/>
          <w:sz w:val="20"/>
          <w:szCs w:val="20"/>
        </w:rPr>
      </w:pPr>
    </w:p>
    <w:p w:rsidR="00DC042D" w:rsidRPr="0095274E" w:rsidRDefault="00DC042D" w:rsidP="003357AA">
      <w:pPr>
        <w:pStyle w:val="Listenabsatz"/>
        <w:numPr>
          <w:ilvl w:val="0"/>
          <w:numId w:val="7"/>
        </w:numPr>
        <w:spacing w:after="0" w:line="240" w:lineRule="auto"/>
        <w:rPr>
          <w:rFonts w:ascii="Arial" w:hAnsi="Arial" w:cs="Arial"/>
          <w:sz w:val="20"/>
          <w:szCs w:val="20"/>
        </w:rPr>
      </w:pPr>
      <w:r w:rsidRPr="0095274E">
        <w:rPr>
          <w:rFonts w:ascii="Arial" w:hAnsi="Arial" w:cs="Arial"/>
          <w:sz w:val="20"/>
          <w:szCs w:val="20"/>
        </w:rPr>
        <w:t>En este caso utilizaremos los datos del ejemplo de diseño de un canal no erosionable</w:t>
      </w:r>
    </w:p>
    <w:p w:rsidR="00B01597" w:rsidRPr="0095274E" w:rsidRDefault="00B01597" w:rsidP="00B01597">
      <w:pPr>
        <w:spacing w:after="0" w:line="240" w:lineRule="auto"/>
        <w:rPr>
          <w:rFonts w:ascii="Arial" w:hAnsi="Arial" w:cs="Arial"/>
          <w:sz w:val="20"/>
          <w:szCs w:val="20"/>
        </w:rPr>
      </w:pPr>
      <w:r w:rsidRPr="0095274E">
        <w:rPr>
          <w:rFonts w:ascii="Arial" w:hAnsi="Arial" w:cs="Arial"/>
          <w:sz w:val="20"/>
          <w:szCs w:val="20"/>
        </w:rPr>
        <w:lastRenderedPageBreak/>
        <w:t>Diseñar un canal no erosionable con revestimiento en suelo-cemento si presenta las siguientes condiciones:</w:t>
      </w:r>
    </w:p>
    <w:p w:rsidR="00B01597" w:rsidRPr="0095274E" w:rsidRDefault="00B01597" w:rsidP="00B01597">
      <w:pPr>
        <w:spacing w:after="0" w:line="240" w:lineRule="auto"/>
        <w:rPr>
          <w:rFonts w:ascii="Arial" w:hAnsi="Arial" w:cs="Arial"/>
          <w:sz w:val="20"/>
          <w:szCs w:val="20"/>
        </w:rPr>
      </w:pPr>
      <w:r w:rsidRPr="0095274E">
        <w:rPr>
          <w:rFonts w:ascii="Arial" w:hAnsi="Arial" w:cs="Arial"/>
          <w:sz w:val="20"/>
          <w:szCs w:val="20"/>
        </w:rPr>
        <w:t>Q=0,375m</w:t>
      </w:r>
      <w:r w:rsidRPr="0095274E">
        <w:rPr>
          <w:rFonts w:ascii="Arial" w:hAnsi="Arial" w:cs="Arial"/>
          <w:sz w:val="20"/>
          <w:szCs w:val="20"/>
          <w:vertAlign w:val="superscript"/>
        </w:rPr>
        <w:t>3</w:t>
      </w:r>
      <w:r w:rsidRPr="0095274E">
        <w:rPr>
          <w:rFonts w:ascii="Arial" w:hAnsi="Arial" w:cs="Arial"/>
          <w:sz w:val="20"/>
          <w:szCs w:val="20"/>
        </w:rPr>
        <w:t xml:space="preserve">/s </w:t>
      </w:r>
    </w:p>
    <w:p w:rsidR="00B01597" w:rsidRPr="0095274E" w:rsidRDefault="00B01597" w:rsidP="00B01597">
      <w:pPr>
        <w:spacing w:after="0" w:line="240" w:lineRule="auto"/>
        <w:rPr>
          <w:rFonts w:ascii="Arial" w:hAnsi="Arial" w:cs="Arial"/>
          <w:sz w:val="20"/>
          <w:szCs w:val="20"/>
        </w:rPr>
      </w:pPr>
      <w:r w:rsidRPr="0095274E">
        <w:rPr>
          <w:rFonts w:ascii="Arial" w:hAnsi="Arial" w:cs="Arial"/>
          <w:sz w:val="20"/>
          <w:szCs w:val="20"/>
        </w:rPr>
        <w:t>n=0,012</w:t>
      </w:r>
    </w:p>
    <w:p w:rsidR="00B01597" w:rsidRPr="0095274E" w:rsidRDefault="00B01597" w:rsidP="00B01597">
      <w:pPr>
        <w:spacing w:after="0" w:line="240" w:lineRule="auto"/>
        <w:rPr>
          <w:rFonts w:ascii="Arial" w:hAnsi="Arial" w:cs="Arial"/>
          <w:sz w:val="20"/>
          <w:szCs w:val="20"/>
        </w:rPr>
      </w:pPr>
      <w:r w:rsidRPr="0095274E">
        <w:rPr>
          <w:rFonts w:ascii="Arial" w:hAnsi="Arial" w:cs="Arial"/>
          <w:sz w:val="20"/>
          <w:szCs w:val="20"/>
        </w:rPr>
        <w:t>z= 1</w:t>
      </w:r>
    </w:p>
    <w:p w:rsidR="00B01597" w:rsidRPr="0095274E" w:rsidRDefault="00B01597" w:rsidP="00B01597">
      <w:pPr>
        <w:spacing w:after="0" w:line="240" w:lineRule="auto"/>
        <w:rPr>
          <w:rFonts w:ascii="Arial" w:hAnsi="Arial" w:cs="Arial"/>
          <w:sz w:val="20"/>
          <w:szCs w:val="20"/>
        </w:rPr>
      </w:pPr>
      <w:r w:rsidRPr="0095274E">
        <w:rPr>
          <w:rFonts w:ascii="Arial" w:hAnsi="Arial" w:cs="Arial"/>
          <w:sz w:val="20"/>
          <w:szCs w:val="20"/>
        </w:rPr>
        <w:t>S</w:t>
      </w:r>
      <w:r w:rsidRPr="0095274E">
        <w:rPr>
          <w:rFonts w:ascii="Arial" w:hAnsi="Arial" w:cs="Arial"/>
          <w:sz w:val="20"/>
          <w:szCs w:val="20"/>
          <w:vertAlign w:val="subscript"/>
        </w:rPr>
        <w:t>0</w:t>
      </w:r>
      <w:r w:rsidRPr="0095274E">
        <w:rPr>
          <w:rFonts w:ascii="Arial" w:hAnsi="Arial" w:cs="Arial"/>
          <w:sz w:val="20"/>
          <w:szCs w:val="20"/>
        </w:rPr>
        <w:t>=0,001</w:t>
      </w:r>
    </w:p>
    <w:p w:rsidR="00B01597" w:rsidRPr="0095274E" w:rsidRDefault="00B01597" w:rsidP="00B01597">
      <w:pPr>
        <w:spacing w:after="0" w:line="240" w:lineRule="auto"/>
        <w:rPr>
          <w:rFonts w:ascii="Arial" w:hAnsi="Arial" w:cs="Arial"/>
          <w:sz w:val="20"/>
          <w:szCs w:val="20"/>
        </w:rPr>
      </w:pPr>
      <w:r w:rsidRPr="0095274E">
        <w:rPr>
          <w:rFonts w:ascii="Arial" w:hAnsi="Arial" w:cs="Arial"/>
          <w:sz w:val="20"/>
          <w:szCs w:val="20"/>
        </w:rPr>
        <w:t>b=0,6m</w:t>
      </w:r>
    </w:p>
    <w:p w:rsidR="003357AA" w:rsidRPr="0095274E" w:rsidRDefault="003357AA" w:rsidP="00B01597">
      <w:pPr>
        <w:spacing w:after="0" w:line="240" w:lineRule="auto"/>
        <w:rPr>
          <w:rFonts w:ascii="Arial" w:hAnsi="Arial" w:cs="Arial"/>
          <w:sz w:val="20"/>
          <w:szCs w:val="20"/>
        </w:rPr>
      </w:pPr>
    </w:p>
    <w:p w:rsidR="00B01597" w:rsidRPr="0095274E" w:rsidRDefault="00B01597" w:rsidP="003357AA">
      <w:pPr>
        <w:spacing w:after="0" w:line="240" w:lineRule="auto"/>
        <w:jc w:val="center"/>
        <w:rPr>
          <w:rFonts w:ascii="Arial" w:hAnsi="Arial" w:cs="Arial"/>
          <w:sz w:val="20"/>
          <w:szCs w:val="20"/>
        </w:rPr>
      </w:pPr>
      <w:r w:rsidRPr="0095274E">
        <w:rPr>
          <w:rFonts w:ascii="Arial" w:hAnsi="Arial" w:cs="Arial"/>
          <w:noProof/>
          <w:sz w:val="20"/>
          <w:szCs w:val="20"/>
        </w:rPr>
        <w:drawing>
          <wp:inline distT="0" distB="0" distL="0" distR="0">
            <wp:extent cx="4000877" cy="2336910"/>
            <wp:effectExtent l="1905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5"/>
                    <a:srcRect/>
                    <a:stretch>
                      <a:fillRect/>
                    </a:stretch>
                  </pic:blipFill>
                  <pic:spPr bwMode="auto">
                    <a:xfrm>
                      <a:off x="0" y="0"/>
                      <a:ext cx="4002006" cy="2337569"/>
                    </a:xfrm>
                    <a:prstGeom prst="rect">
                      <a:avLst/>
                    </a:prstGeom>
                    <a:noFill/>
                    <a:ln w="9525">
                      <a:noFill/>
                      <a:miter lim="800000"/>
                      <a:headEnd/>
                      <a:tailEnd/>
                    </a:ln>
                  </pic:spPr>
                </pic:pic>
              </a:graphicData>
            </a:graphic>
          </wp:inline>
        </w:drawing>
      </w:r>
    </w:p>
    <w:p w:rsidR="003357AA" w:rsidRPr="0095274E" w:rsidRDefault="003357AA" w:rsidP="003357AA">
      <w:pPr>
        <w:spacing w:after="0" w:line="240" w:lineRule="auto"/>
        <w:jc w:val="center"/>
        <w:rPr>
          <w:rFonts w:ascii="Arial" w:hAnsi="Arial" w:cs="Arial"/>
          <w:sz w:val="20"/>
          <w:szCs w:val="20"/>
        </w:rPr>
      </w:pPr>
    </w:p>
    <w:p w:rsidR="00B01597" w:rsidRPr="0095274E" w:rsidRDefault="00B01597" w:rsidP="003357AA">
      <w:pPr>
        <w:pStyle w:val="Listenabsatz"/>
        <w:numPr>
          <w:ilvl w:val="0"/>
          <w:numId w:val="7"/>
        </w:numPr>
        <w:spacing w:after="0" w:line="240" w:lineRule="auto"/>
        <w:rPr>
          <w:rFonts w:ascii="Arial" w:hAnsi="Arial" w:cs="Arial"/>
          <w:sz w:val="20"/>
          <w:szCs w:val="20"/>
        </w:rPr>
      </w:pPr>
      <w:r w:rsidRPr="0095274E">
        <w:rPr>
          <w:rFonts w:ascii="Arial" w:hAnsi="Arial" w:cs="Arial"/>
          <w:sz w:val="20"/>
          <w:szCs w:val="20"/>
        </w:rPr>
        <w:t>Elegimos que queremos resolver, luego introducimos todos los datos.</w:t>
      </w:r>
    </w:p>
    <w:p w:rsidR="00B01597" w:rsidRPr="0095274E" w:rsidRDefault="003357AA" w:rsidP="003357AA">
      <w:pPr>
        <w:pStyle w:val="Listenabsatz"/>
        <w:numPr>
          <w:ilvl w:val="0"/>
          <w:numId w:val="7"/>
        </w:numPr>
        <w:spacing w:after="0" w:line="240" w:lineRule="auto"/>
        <w:rPr>
          <w:rFonts w:ascii="Arial" w:hAnsi="Arial" w:cs="Arial"/>
          <w:sz w:val="20"/>
          <w:szCs w:val="20"/>
        </w:rPr>
      </w:pPr>
      <w:r w:rsidRPr="0095274E">
        <w:rPr>
          <w:rFonts w:ascii="Arial" w:hAnsi="Arial" w:cs="Arial"/>
          <w:sz w:val="20"/>
          <w:szCs w:val="20"/>
        </w:rPr>
        <w:t>S</w:t>
      </w:r>
      <w:r w:rsidR="00B01597" w:rsidRPr="0095274E">
        <w:rPr>
          <w:rFonts w:ascii="Arial" w:hAnsi="Arial" w:cs="Arial"/>
          <w:sz w:val="20"/>
          <w:szCs w:val="20"/>
        </w:rPr>
        <w:t>olve</w:t>
      </w:r>
    </w:p>
    <w:p w:rsidR="003357AA" w:rsidRPr="0095274E" w:rsidRDefault="003357AA" w:rsidP="00B01597">
      <w:pPr>
        <w:spacing w:after="0" w:line="240" w:lineRule="auto"/>
        <w:rPr>
          <w:rFonts w:ascii="Arial" w:hAnsi="Arial" w:cs="Arial"/>
          <w:sz w:val="20"/>
          <w:szCs w:val="20"/>
        </w:rPr>
      </w:pPr>
    </w:p>
    <w:p w:rsidR="00DC042D" w:rsidRPr="0095274E" w:rsidRDefault="00B01597" w:rsidP="003357AA">
      <w:pPr>
        <w:widowControl w:val="0"/>
        <w:tabs>
          <w:tab w:val="left" w:pos="709"/>
        </w:tabs>
        <w:autoSpaceDE w:val="0"/>
        <w:autoSpaceDN w:val="0"/>
        <w:adjustRightInd w:val="0"/>
        <w:spacing w:after="0" w:line="240" w:lineRule="auto"/>
        <w:jc w:val="center"/>
        <w:rPr>
          <w:rFonts w:ascii="Arial" w:hAnsi="Arial" w:cs="Arial"/>
          <w:sz w:val="20"/>
          <w:szCs w:val="20"/>
        </w:rPr>
      </w:pPr>
      <w:r w:rsidRPr="0095274E">
        <w:rPr>
          <w:rFonts w:ascii="Arial" w:hAnsi="Arial" w:cs="Arial"/>
          <w:noProof/>
          <w:sz w:val="20"/>
          <w:szCs w:val="20"/>
        </w:rPr>
        <w:drawing>
          <wp:inline distT="0" distB="0" distL="0" distR="0">
            <wp:extent cx="4100022" cy="2409245"/>
            <wp:effectExtent l="19050" t="0" r="0" b="0"/>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a:srcRect/>
                    <a:stretch>
                      <a:fillRect/>
                    </a:stretch>
                  </pic:blipFill>
                  <pic:spPr bwMode="auto">
                    <a:xfrm>
                      <a:off x="0" y="0"/>
                      <a:ext cx="4097287" cy="2407638"/>
                    </a:xfrm>
                    <a:prstGeom prst="rect">
                      <a:avLst/>
                    </a:prstGeom>
                    <a:noFill/>
                    <a:ln w="9525">
                      <a:noFill/>
                      <a:miter lim="800000"/>
                      <a:headEnd/>
                      <a:tailEnd/>
                    </a:ln>
                  </pic:spPr>
                </pic:pic>
              </a:graphicData>
            </a:graphic>
          </wp:inline>
        </w:drawing>
      </w:r>
    </w:p>
    <w:p w:rsidR="00AE6037" w:rsidRPr="0095274E" w:rsidRDefault="00AE6037"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DD5D24" w:rsidRPr="0095274E" w:rsidRDefault="00A7607A"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Ver los reportes</w:t>
      </w:r>
    </w:p>
    <w:p w:rsidR="00AE6037" w:rsidRPr="0095274E" w:rsidRDefault="00AE6037"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Report / Detailed Report</w:t>
      </w:r>
    </w:p>
    <w:p w:rsidR="00AE6037" w:rsidRPr="0095274E" w:rsidRDefault="00AE6037"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E36C56" w:rsidRPr="0095274E" w:rsidRDefault="00E36C56"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noProof/>
          <w:sz w:val="20"/>
          <w:szCs w:val="20"/>
        </w:rPr>
        <w:lastRenderedPageBreak/>
        <w:drawing>
          <wp:inline distT="0" distB="0" distL="0" distR="0">
            <wp:extent cx="4723195" cy="4754880"/>
            <wp:effectExtent l="19050" t="0" r="1205" b="0"/>
            <wp:docPr id="55" name="Imagen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7"/>
                    <a:srcRect/>
                    <a:stretch>
                      <a:fillRect/>
                    </a:stretch>
                  </pic:blipFill>
                  <pic:spPr bwMode="auto">
                    <a:xfrm>
                      <a:off x="0" y="0"/>
                      <a:ext cx="4726872" cy="4758582"/>
                    </a:xfrm>
                    <a:prstGeom prst="rect">
                      <a:avLst/>
                    </a:prstGeom>
                    <a:noFill/>
                    <a:ln w="9525">
                      <a:noFill/>
                      <a:miter lim="800000"/>
                      <a:headEnd/>
                      <a:tailEnd/>
                    </a:ln>
                  </pic:spPr>
                </pic:pic>
              </a:graphicData>
            </a:graphic>
          </wp:inline>
        </w:drawing>
      </w:r>
    </w:p>
    <w:p w:rsidR="00A7607A" w:rsidRPr="0095274E" w:rsidRDefault="00A7607A" w:rsidP="00E65070">
      <w:pPr>
        <w:widowControl w:val="0"/>
        <w:tabs>
          <w:tab w:val="left" w:pos="709"/>
        </w:tabs>
        <w:autoSpaceDE w:val="0"/>
        <w:autoSpaceDN w:val="0"/>
        <w:adjustRightInd w:val="0"/>
        <w:spacing w:after="0" w:line="240" w:lineRule="auto"/>
        <w:jc w:val="both"/>
        <w:rPr>
          <w:rFonts w:ascii="Arial" w:hAnsi="Arial" w:cs="Arial"/>
          <w:noProof/>
          <w:sz w:val="20"/>
          <w:szCs w:val="20"/>
        </w:rPr>
      </w:pPr>
      <w:r w:rsidRPr="0095274E">
        <w:rPr>
          <w:rFonts w:ascii="Arial" w:hAnsi="Arial" w:cs="Arial"/>
          <w:noProof/>
          <w:sz w:val="20"/>
          <w:szCs w:val="20"/>
        </w:rPr>
        <w:t xml:space="preserve"> </w:t>
      </w:r>
    </w:p>
    <w:p w:rsidR="00AE6037" w:rsidRPr="0095274E" w:rsidRDefault="00AE6037" w:rsidP="00AE6037">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Los resultados obtenidos en el programa son muy similares al ejemplo resuelto manualmente.</w:t>
      </w:r>
    </w:p>
    <w:p w:rsidR="00AE6037" w:rsidRPr="0095274E" w:rsidRDefault="00AE6037" w:rsidP="00E65070">
      <w:pPr>
        <w:widowControl w:val="0"/>
        <w:tabs>
          <w:tab w:val="left" w:pos="709"/>
        </w:tabs>
        <w:autoSpaceDE w:val="0"/>
        <w:autoSpaceDN w:val="0"/>
        <w:adjustRightInd w:val="0"/>
        <w:spacing w:after="0" w:line="240" w:lineRule="auto"/>
        <w:jc w:val="both"/>
        <w:rPr>
          <w:rFonts w:ascii="Arial" w:hAnsi="Arial" w:cs="Arial"/>
          <w:noProof/>
          <w:sz w:val="20"/>
          <w:szCs w:val="20"/>
        </w:rPr>
      </w:pPr>
    </w:p>
    <w:p w:rsidR="00AE6037" w:rsidRPr="0095274E" w:rsidRDefault="00AE6037" w:rsidP="00AE6037">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sz w:val="20"/>
          <w:szCs w:val="20"/>
        </w:rPr>
        <w:t>Report / Cross Section</w:t>
      </w:r>
    </w:p>
    <w:p w:rsidR="00AE6037" w:rsidRPr="0095274E" w:rsidRDefault="00AE6037" w:rsidP="00E65070">
      <w:pPr>
        <w:widowControl w:val="0"/>
        <w:tabs>
          <w:tab w:val="left" w:pos="709"/>
        </w:tabs>
        <w:autoSpaceDE w:val="0"/>
        <w:autoSpaceDN w:val="0"/>
        <w:adjustRightInd w:val="0"/>
        <w:spacing w:after="0" w:line="240" w:lineRule="auto"/>
        <w:jc w:val="both"/>
        <w:rPr>
          <w:rFonts w:ascii="Arial" w:hAnsi="Arial" w:cs="Arial"/>
          <w:noProof/>
          <w:sz w:val="20"/>
          <w:szCs w:val="20"/>
        </w:rPr>
      </w:pPr>
    </w:p>
    <w:p w:rsidR="00AE6037" w:rsidRPr="0095274E" w:rsidRDefault="00AE6037"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DD5D24" w:rsidRPr="0095274E" w:rsidRDefault="005A4EDF" w:rsidP="00E65070">
      <w:pPr>
        <w:widowControl w:val="0"/>
        <w:tabs>
          <w:tab w:val="left" w:pos="709"/>
        </w:tabs>
        <w:autoSpaceDE w:val="0"/>
        <w:autoSpaceDN w:val="0"/>
        <w:adjustRightInd w:val="0"/>
        <w:spacing w:after="0" w:line="240" w:lineRule="auto"/>
        <w:jc w:val="both"/>
        <w:rPr>
          <w:rFonts w:ascii="Arial" w:hAnsi="Arial" w:cs="Arial"/>
          <w:sz w:val="20"/>
          <w:szCs w:val="20"/>
        </w:rPr>
      </w:pPr>
      <w:r w:rsidRPr="0095274E">
        <w:rPr>
          <w:rFonts w:ascii="Arial" w:hAnsi="Arial" w:cs="Arial"/>
          <w:noProof/>
          <w:sz w:val="20"/>
          <w:szCs w:val="20"/>
        </w:rPr>
        <w:lastRenderedPageBreak/>
        <w:drawing>
          <wp:inline distT="0" distB="0" distL="0" distR="0">
            <wp:extent cx="4834393" cy="4209788"/>
            <wp:effectExtent l="19050" t="0" r="4307"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8"/>
                    <a:srcRect/>
                    <a:stretch>
                      <a:fillRect/>
                    </a:stretch>
                  </pic:blipFill>
                  <pic:spPr bwMode="auto">
                    <a:xfrm>
                      <a:off x="0" y="0"/>
                      <a:ext cx="4837031" cy="4212085"/>
                    </a:xfrm>
                    <a:prstGeom prst="rect">
                      <a:avLst/>
                    </a:prstGeom>
                    <a:noFill/>
                    <a:ln w="9525">
                      <a:noFill/>
                      <a:miter lim="800000"/>
                      <a:headEnd/>
                      <a:tailEnd/>
                    </a:ln>
                  </pic:spPr>
                </pic:pic>
              </a:graphicData>
            </a:graphic>
          </wp:inline>
        </w:drawing>
      </w:r>
    </w:p>
    <w:p w:rsidR="00BF6B61" w:rsidRPr="0095274E" w:rsidRDefault="00BF6B61" w:rsidP="00BF6B61">
      <w:pPr>
        <w:autoSpaceDE w:val="0"/>
        <w:autoSpaceDN w:val="0"/>
        <w:adjustRightInd w:val="0"/>
        <w:spacing w:after="0" w:line="240" w:lineRule="auto"/>
        <w:rPr>
          <w:rFonts w:ascii="Arial" w:eastAsiaTheme="minorHAnsi" w:hAnsi="Arial" w:cs="Arial"/>
          <w:sz w:val="20"/>
          <w:szCs w:val="20"/>
          <w:lang w:val="en-US" w:eastAsia="en-US"/>
        </w:rPr>
      </w:pPr>
    </w:p>
    <w:p w:rsidR="00BF6B61" w:rsidRPr="0095274E" w:rsidRDefault="00BF6B61" w:rsidP="00BF6B61">
      <w:pPr>
        <w:autoSpaceDE w:val="0"/>
        <w:autoSpaceDN w:val="0"/>
        <w:adjustRightInd w:val="0"/>
        <w:spacing w:after="0" w:line="240" w:lineRule="auto"/>
        <w:rPr>
          <w:rFonts w:ascii="Arial" w:eastAsiaTheme="minorHAnsi" w:hAnsi="Arial" w:cs="Arial"/>
          <w:sz w:val="20"/>
          <w:szCs w:val="20"/>
          <w:lang w:val="en-US" w:eastAsia="en-US"/>
        </w:rPr>
      </w:pPr>
    </w:p>
    <w:p w:rsidR="00BF6B61" w:rsidRPr="0095274E" w:rsidRDefault="00BF6B61" w:rsidP="00BF6B61">
      <w:pPr>
        <w:autoSpaceDE w:val="0"/>
        <w:autoSpaceDN w:val="0"/>
        <w:adjustRightInd w:val="0"/>
        <w:spacing w:after="0" w:line="240" w:lineRule="auto"/>
        <w:rPr>
          <w:rFonts w:ascii="Arial" w:eastAsiaTheme="minorHAnsi" w:hAnsi="Arial" w:cs="Arial"/>
          <w:sz w:val="20"/>
          <w:szCs w:val="20"/>
          <w:lang w:val="en-US" w:eastAsia="en-US"/>
        </w:rPr>
      </w:pPr>
    </w:p>
    <w:p w:rsidR="00BF6B61" w:rsidRPr="0095274E" w:rsidRDefault="00BF6B61" w:rsidP="00BF6B61">
      <w:pPr>
        <w:widowControl w:val="0"/>
        <w:tabs>
          <w:tab w:val="left" w:pos="709"/>
        </w:tabs>
        <w:autoSpaceDE w:val="0"/>
        <w:autoSpaceDN w:val="0"/>
        <w:adjustRightInd w:val="0"/>
        <w:spacing w:after="0" w:line="240" w:lineRule="auto"/>
        <w:jc w:val="both"/>
        <w:rPr>
          <w:rFonts w:ascii="Arial" w:hAnsi="Arial" w:cs="Arial"/>
          <w:sz w:val="20"/>
          <w:szCs w:val="20"/>
        </w:rPr>
      </w:pPr>
    </w:p>
    <w:p w:rsidR="00DD5D24" w:rsidRPr="0095274E" w:rsidRDefault="00DD5D24"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DD5D24" w:rsidRPr="0095274E" w:rsidRDefault="00DD5D24"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DD5D24" w:rsidRPr="0095274E" w:rsidRDefault="00DD5D24" w:rsidP="00E65070">
      <w:pPr>
        <w:widowControl w:val="0"/>
        <w:tabs>
          <w:tab w:val="left" w:pos="709"/>
        </w:tabs>
        <w:autoSpaceDE w:val="0"/>
        <w:autoSpaceDN w:val="0"/>
        <w:adjustRightInd w:val="0"/>
        <w:spacing w:after="0" w:line="240" w:lineRule="auto"/>
        <w:jc w:val="both"/>
        <w:rPr>
          <w:rFonts w:ascii="Arial" w:hAnsi="Arial" w:cs="Arial"/>
          <w:sz w:val="20"/>
          <w:szCs w:val="20"/>
        </w:rPr>
      </w:pPr>
    </w:p>
    <w:p w:rsidR="004B6FA2" w:rsidRPr="0095274E" w:rsidRDefault="004B6FA2" w:rsidP="00E65070">
      <w:pPr>
        <w:widowControl w:val="0"/>
        <w:tabs>
          <w:tab w:val="left" w:pos="709"/>
        </w:tabs>
        <w:autoSpaceDE w:val="0"/>
        <w:autoSpaceDN w:val="0"/>
        <w:adjustRightInd w:val="0"/>
        <w:spacing w:after="0" w:line="240" w:lineRule="auto"/>
        <w:jc w:val="both"/>
        <w:rPr>
          <w:rFonts w:ascii="Arial" w:hAnsi="Arial" w:cs="Arial"/>
          <w:bCs/>
          <w:sz w:val="20"/>
          <w:szCs w:val="20"/>
        </w:rPr>
      </w:pPr>
    </w:p>
    <w:p w:rsidR="004B6FA2" w:rsidRPr="0095274E" w:rsidRDefault="004B6FA2" w:rsidP="00E65070">
      <w:pPr>
        <w:widowControl w:val="0"/>
        <w:tabs>
          <w:tab w:val="left" w:pos="709"/>
        </w:tabs>
        <w:autoSpaceDE w:val="0"/>
        <w:autoSpaceDN w:val="0"/>
        <w:adjustRightInd w:val="0"/>
        <w:spacing w:after="0" w:line="240" w:lineRule="auto"/>
        <w:jc w:val="both"/>
        <w:rPr>
          <w:rFonts w:ascii="Arial" w:hAnsi="Arial" w:cs="Arial"/>
          <w:bCs/>
          <w:sz w:val="20"/>
          <w:szCs w:val="20"/>
        </w:rPr>
      </w:pPr>
    </w:p>
    <w:p w:rsidR="004B6FA2" w:rsidRPr="0095274E" w:rsidRDefault="004B6FA2" w:rsidP="00E65070">
      <w:pPr>
        <w:widowControl w:val="0"/>
        <w:tabs>
          <w:tab w:val="left" w:pos="709"/>
        </w:tabs>
        <w:autoSpaceDE w:val="0"/>
        <w:autoSpaceDN w:val="0"/>
        <w:adjustRightInd w:val="0"/>
        <w:spacing w:after="0" w:line="240" w:lineRule="auto"/>
        <w:jc w:val="both"/>
        <w:rPr>
          <w:rFonts w:ascii="Arial" w:hAnsi="Arial" w:cs="Arial"/>
          <w:bCs/>
          <w:sz w:val="20"/>
          <w:szCs w:val="20"/>
        </w:rPr>
      </w:pPr>
    </w:p>
    <w:p w:rsidR="004B6FA2" w:rsidRPr="0095274E" w:rsidRDefault="004B6FA2" w:rsidP="00E65070">
      <w:pPr>
        <w:widowControl w:val="0"/>
        <w:tabs>
          <w:tab w:val="left" w:pos="709"/>
        </w:tabs>
        <w:autoSpaceDE w:val="0"/>
        <w:autoSpaceDN w:val="0"/>
        <w:adjustRightInd w:val="0"/>
        <w:spacing w:after="0" w:line="240" w:lineRule="auto"/>
        <w:jc w:val="both"/>
        <w:rPr>
          <w:rFonts w:ascii="Arial" w:hAnsi="Arial" w:cs="Arial"/>
          <w:bCs/>
          <w:sz w:val="20"/>
          <w:szCs w:val="20"/>
        </w:rPr>
      </w:pPr>
    </w:p>
    <w:p w:rsidR="004B6FA2" w:rsidRPr="0095274E" w:rsidRDefault="004B6FA2" w:rsidP="00E65070">
      <w:pPr>
        <w:widowControl w:val="0"/>
        <w:tabs>
          <w:tab w:val="left" w:pos="709"/>
        </w:tabs>
        <w:autoSpaceDE w:val="0"/>
        <w:autoSpaceDN w:val="0"/>
        <w:adjustRightInd w:val="0"/>
        <w:spacing w:after="0" w:line="240" w:lineRule="auto"/>
        <w:jc w:val="both"/>
        <w:rPr>
          <w:rFonts w:ascii="Arial" w:hAnsi="Arial" w:cs="Arial"/>
          <w:bCs/>
          <w:sz w:val="20"/>
          <w:szCs w:val="20"/>
        </w:rPr>
      </w:pPr>
    </w:p>
    <w:sectPr w:rsidR="004B6FA2" w:rsidRPr="0095274E" w:rsidSect="0095274E">
      <w:pgSz w:w="10440" w:h="15120" w:code="7"/>
      <w:pgMar w:top="1701" w:right="1418" w:bottom="1701"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45E" w:rsidRDefault="00BF345E" w:rsidP="0090051E">
      <w:pPr>
        <w:spacing w:after="0" w:line="240" w:lineRule="auto"/>
      </w:pPr>
      <w:r>
        <w:separator/>
      </w:r>
    </w:p>
  </w:endnote>
  <w:endnote w:type="continuationSeparator" w:id="0">
    <w:p w:rsidR="00BF345E" w:rsidRDefault="00BF345E" w:rsidP="009005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45E" w:rsidRDefault="00BF345E" w:rsidP="0090051E">
      <w:pPr>
        <w:spacing w:after="0" w:line="240" w:lineRule="auto"/>
      </w:pPr>
      <w:r>
        <w:separator/>
      </w:r>
    </w:p>
  </w:footnote>
  <w:footnote w:type="continuationSeparator" w:id="0">
    <w:p w:rsidR="00BF345E" w:rsidRDefault="00BF345E" w:rsidP="009005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63253"/>
    <w:multiLevelType w:val="hybridMultilevel"/>
    <w:tmpl w:val="82C441BE"/>
    <w:lvl w:ilvl="0" w:tplc="400A0009">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
    <w:nsid w:val="06621EE3"/>
    <w:multiLevelType w:val="hybridMultilevel"/>
    <w:tmpl w:val="521695A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nsid w:val="192B49AD"/>
    <w:multiLevelType w:val="hybridMultilevel"/>
    <w:tmpl w:val="7952C9CE"/>
    <w:lvl w:ilvl="0" w:tplc="400A0009">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
    <w:nsid w:val="398977C4"/>
    <w:multiLevelType w:val="hybridMultilevel"/>
    <w:tmpl w:val="7930C20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nsid w:val="4DDA76F5"/>
    <w:multiLevelType w:val="hybridMultilevel"/>
    <w:tmpl w:val="36BA0C3C"/>
    <w:lvl w:ilvl="0" w:tplc="400A0009">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nsid w:val="681539C4"/>
    <w:multiLevelType w:val="hybridMultilevel"/>
    <w:tmpl w:val="07AA778C"/>
    <w:lvl w:ilvl="0" w:tplc="400A0009">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0051E"/>
    <w:rsid w:val="0006270F"/>
    <w:rsid w:val="00093BCC"/>
    <w:rsid w:val="001855C3"/>
    <w:rsid w:val="00246030"/>
    <w:rsid w:val="003077AC"/>
    <w:rsid w:val="00321EB3"/>
    <w:rsid w:val="003357AA"/>
    <w:rsid w:val="003573D5"/>
    <w:rsid w:val="00392075"/>
    <w:rsid w:val="003A6A8D"/>
    <w:rsid w:val="003C0C6E"/>
    <w:rsid w:val="003E1F4D"/>
    <w:rsid w:val="00464E62"/>
    <w:rsid w:val="00480CAC"/>
    <w:rsid w:val="004B6FA2"/>
    <w:rsid w:val="00547716"/>
    <w:rsid w:val="0056078B"/>
    <w:rsid w:val="00564B1E"/>
    <w:rsid w:val="005A4EDF"/>
    <w:rsid w:val="0063782C"/>
    <w:rsid w:val="0064786C"/>
    <w:rsid w:val="00655B1A"/>
    <w:rsid w:val="006635E7"/>
    <w:rsid w:val="00734A75"/>
    <w:rsid w:val="00740646"/>
    <w:rsid w:val="00767174"/>
    <w:rsid w:val="00781B42"/>
    <w:rsid w:val="0078212E"/>
    <w:rsid w:val="007D5920"/>
    <w:rsid w:val="007D5A7D"/>
    <w:rsid w:val="00822003"/>
    <w:rsid w:val="00874B10"/>
    <w:rsid w:val="008C6A55"/>
    <w:rsid w:val="0090051E"/>
    <w:rsid w:val="0095274E"/>
    <w:rsid w:val="00953C1C"/>
    <w:rsid w:val="009B443C"/>
    <w:rsid w:val="009D36AA"/>
    <w:rsid w:val="00A13F40"/>
    <w:rsid w:val="00A70EC4"/>
    <w:rsid w:val="00A7607A"/>
    <w:rsid w:val="00AE6037"/>
    <w:rsid w:val="00B00F30"/>
    <w:rsid w:val="00B01597"/>
    <w:rsid w:val="00B86FF0"/>
    <w:rsid w:val="00BB0924"/>
    <w:rsid w:val="00BB7420"/>
    <w:rsid w:val="00BF345E"/>
    <w:rsid w:val="00BF6B61"/>
    <w:rsid w:val="00CD0229"/>
    <w:rsid w:val="00CD78C2"/>
    <w:rsid w:val="00CF1EA2"/>
    <w:rsid w:val="00D32036"/>
    <w:rsid w:val="00D669E8"/>
    <w:rsid w:val="00DC042D"/>
    <w:rsid w:val="00DD5D24"/>
    <w:rsid w:val="00DF524F"/>
    <w:rsid w:val="00E14319"/>
    <w:rsid w:val="00E36C56"/>
    <w:rsid w:val="00E65070"/>
    <w:rsid w:val="00F35674"/>
    <w:rsid w:val="00F7242B"/>
    <w:rsid w:val="00F92F9A"/>
    <w:rsid w:val="00F93D17"/>
    <w:rsid w:val="00FF105E"/>
  </w:rsids>
  <m:mathPr>
    <m:mathFont m:val="Cambria Math"/>
    <m:brkBin m:val="before"/>
    <m:brkBinSub m:val="--"/>
    <m:smallFrac m:val="off"/>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0051E"/>
    <w:rPr>
      <w:rFonts w:ascii="Calibri" w:eastAsia="Times New Roman" w:hAnsi="Calibri" w:cs="Times New Roman"/>
      <w:lang w:eastAsia="es-BO"/>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0051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0051E"/>
    <w:rPr>
      <w:rFonts w:ascii="Tahoma" w:eastAsia="Times New Roman" w:hAnsi="Tahoma" w:cs="Tahoma"/>
      <w:sz w:val="16"/>
      <w:szCs w:val="16"/>
      <w:lang w:eastAsia="es-BO"/>
    </w:rPr>
  </w:style>
  <w:style w:type="paragraph" w:styleId="Kopfzeile">
    <w:name w:val="header"/>
    <w:basedOn w:val="Standard"/>
    <w:link w:val="KopfzeileZchn"/>
    <w:uiPriority w:val="99"/>
    <w:semiHidden/>
    <w:unhideWhenUsed/>
    <w:rsid w:val="0090051E"/>
    <w:pPr>
      <w:tabs>
        <w:tab w:val="center" w:pos="4419"/>
        <w:tab w:val="right" w:pos="8838"/>
      </w:tabs>
      <w:spacing w:after="0" w:line="240" w:lineRule="auto"/>
    </w:pPr>
  </w:style>
  <w:style w:type="character" w:customStyle="1" w:styleId="KopfzeileZchn">
    <w:name w:val="Kopfzeile Zchn"/>
    <w:basedOn w:val="Absatz-Standardschriftart"/>
    <w:link w:val="Kopfzeile"/>
    <w:uiPriority w:val="99"/>
    <w:semiHidden/>
    <w:rsid w:val="0090051E"/>
    <w:rPr>
      <w:rFonts w:ascii="Calibri" w:eastAsia="Times New Roman" w:hAnsi="Calibri" w:cs="Times New Roman"/>
      <w:lang w:eastAsia="es-BO"/>
    </w:rPr>
  </w:style>
  <w:style w:type="paragraph" w:styleId="Fuzeile">
    <w:name w:val="footer"/>
    <w:basedOn w:val="Standard"/>
    <w:link w:val="FuzeileZchn"/>
    <w:uiPriority w:val="99"/>
    <w:semiHidden/>
    <w:unhideWhenUsed/>
    <w:rsid w:val="0090051E"/>
    <w:pPr>
      <w:tabs>
        <w:tab w:val="center" w:pos="4419"/>
        <w:tab w:val="right" w:pos="8838"/>
      </w:tabs>
      <w:spacing w:after="0" w:line="240" w:lineRule="auto"/>
    </w:pPr>
  </w:style>
  <w:style w:type="character" w:customStyle="1" w:styleId="FuzeileZchn">
    <w:name w:val="Fußzeile Zchn"/>
    <w:basedOn w:val="Absatz-Standardschriftart"/>
    <w:link w:val="Fuzeile"/>
    <w:uiPriority w:val="99"/>
    <w:semiHidden/>
    <w:rsid w:val="0090051E"/>
    <w:rPr>
      <w:rFonts w:ascii="Calibri" w:eastAsia="Times New Roman" w:hAnsi="Calibri" w:cs="Times New Roman"/>
      <w:lang w:eastAsia="es-BO"/>
    </w:rPr>
  </w:style>
  <w:style w:type="paragraph" w:styleId="Listenabsatz">
    <w:name w:val="List Paragraph"/>
    <w:basedOn w:val="Standard"/>
    <w:uiPriority w:val="34"/>
    <w:qFormat/>
    <w:rsid w:val="007D5A7D"/>
    <w:pPr>
      <w:ind w:left="720"/>
      <w:contextualSpacing/>
    </w:pPr>
  </w:style>
  <w:style w:type="table" w:styleId="Tabellengitternetz">
    <w:name w:val="Table Grid"/>
    <w:basedOn w:val="NormaleTabelle"/>
    <w:uiPriority w:val="59"/>
    <w:rsid w:val="009B44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68206">
      <w:bodyDiv w:val="1"/>
      <w:marLeft w:val="0"/>
      <w:marRight w:val="0"/>
      <w:marTop w:val="0"/>
      <w:marBottom w:val="0"/>
      <w:divBdr>
        <w:top w:val="none" w:sz="0" w:space="0" w:color="auto"/>
        <w:left w:val="none" w:sz="0" w:space="0" w:color="auto"/>
        <w:bottom w:val="none" w:sz="0" w:space="0" w:color="auto"/>
        <w:right w:val="none" w:sz="0" w:space="0" w:color="auto"/>
      </w:divBdr>
    </w:div>
    <w:div w:id="16808987">
      <w:bodyDiv w:val="1"/>
      <w:marLeft w:val="0"/>
      <w:marRight w:val="0"/>
      <w:marTop w:val="0"/>
      <w:marBottom w:val="0"/>
      <w:divBdr>
        <w:top w:val="none" w:sz="0" w:space="0" w:color="auto"/>
        <w:left w:val="none" w:sz="0" w:space="0" w:color="auto"/>
        <w:bottom w:val="none" w:sz="0" w:space="0" w:color="auto"/>
        <w:right w:val="none" w:sz="0" w:space="0" w:color="auto"/>
      </w:divBdr>
    </w:div>
    <w:div w:id="21784991">
      <w:bodyDiv w:val="1"/>
      <w:marLeft w:val="0"/>
      <w:marRight w:val="0"/>
      <w:marTop w:val="0"/>
      <w:marBottom w:val="0"/>
      <w:divBdr>
        <w:top w:val="none" w:sz="0" w:space="0" w:color="auto"/>
        <w:left w:val="none" w:sz="0" w:space="0" w:color="auto"/>
        <w:bottom w:val="none" w:sz="0" w:space="0" w:color="auto"/>
        <w:right w:val="none" w:sz="0" w:space="0" w:color="auto"/>
      </w:divBdr>
    </w:div>
    <w:div w:id="23485970">
      <w:bodyDiv w:val="1"/>
      <w:marLeft w:val="0"/>
      <w:marRight w:val="0"/>
      <w:marTop w:val="0"/>
      <w:marBottom w:val="0"/>
      <w:divBdr>
        <w:top w:val="none" w:sz="0" w:space="0" w:color="auto"/>
        <w:left w:val="none" w:sz="0" w:space="0" w:color="auto"/>
        <w:bottom w:val="none" w:sz="0" w:space="0" w:color="auto"/>
        <w:right w:val="none" w:sz="0" w:space="0" w:color="auto"/>
      </w:divBdr>
    </w:div>
    <w:div w:id="49504384">
      <w:bodyDiv w:val="1"/>
      <w:marLeft w:val="0"/>
      <w:marRight w:val="0"/>
      <w:marTop w:val="0"/>
      <w:marBottom w:val="0"/>
      <w:divBdr>
        <w:top w:val="none" w:sz="0" w:space="0" w:color="auto"/>
        <w:left w:val="none" w:sz="0" w:space="0" w:color="auto"/>
        <w:bottom w:val="none" w:sz="0" w:space="0" w:color="auto"/>
        <w:right w:val="none" w:sz="0" w:space="0" w:color="auto"/>
      </w:divBdr>
    </w:div>
    <w:div w:id="108091974">
      <w:bodyDiv w:val="1"/>
      <w:marLeft w:val="0"/>
      <w:marRight w:val="0"/>
      <w:marTop w:val="0"/>
      <w:marBottom w:val="0"/>
      <w:divBdr>
        <w:top w:val="none" w:sz="0" w:space="0" w:color="auto"/>
        <w:left w:val="none" w:sz="0" w:space="0" w:color="auto"/>
        <w:bottom w:val="none" w:sz="0" w:space="0" w:color="auto"/>
        <w:right w:val="none" w:sz="0" w:space="0" w:color="auto"/>
      </w:divBdr>
    </w:div>
    <w:div w:id="114375410">
      <w:bodyDiv w:val="1"/>
      <w:marLeft w:val="0"/>
      <w:marRight w:val="0"/>
      <w:marTop w:val="0"/>
      <w:marBottom w:val="0"/>
      <w:divBdr>
        <w:top w:val="none" w:sz="0" w:space="0" w:color="auto"/>
        <w:left w:val="none" w:sz="0" w:space="0" w:color="auto"/>
        <w:bottom w:val="none" w:sz="0" w:space="0" w:color="auto"/>
        <w:right w:val="none" w:sz="0" w:space="0" w:color="auto"/>
      </w:divBdr>
    </w:div>
    <w:div w:id="119955564">
      <w:bodyDiv w:val="1"/>
      <w:marLeft w:val="0"/>
      <w:marRight w:val="0"/>
      <w:marTop w:val="0"/>
      <w:marBottom w:val="0"/>
      <w:divBdr>
        <w:top w:val="none" w:sz="0" w:space="0" w:color="auto"/>
        <w:left w:val="none" w:sz="0" w:space="0" w:color="auto"/>
        <w:bottom w:val="none" w:sz="0" w:space="0" w:color="auto"/>
        <w:right w:val="none" w:sz="0" w:space="0" w:color="auto"/>
      </w:divBdr>
    </w:div>
    <w:div w:id="152722010">
      <w:bodyDiv w:val="1"/>
      <w:marLeft w:val="0"/>
      <w:marRight w:val="0"/>
      <w:marTop w:val="0"/>
      <w:marBottom w:val="0"/>
      <w:divBdr>
        <w:top w:val="none" w:sz="0" w:space="0" w:color="auto"/>
        <w:left w:val="none" w:sz="0" w:space="0" w:color="auto"/>
        <w:bottom w:val="none" w:sz="0" w:space="0" w:color="auto"/>
        <w:right w:val="none" w:sz="0" w:space="0" w:color="auto"/>
      </w:divBdr>
    </w:div>
    <w:div w:id="153843820">
      <w:bodyDiv w:val="1"/>
      <w:marLeft w:val="0"/>
      <w:marRight w:val="0"/>
      <w:marTop w:val="0"/>
      <w:marBottom w:val="0"/>
      <w:divBdr>
        <w:top w:val="none" w:sz="0" w:space="0" w:color="auto"/>
        <w:left w:val="none" w:sz="0" w:space="0" w:color="auto"/>
        <w:bottom w:val="none" w:sz="0" w:space="0" w:color="auto"/>
        <w:right w:val="none" w:sz="0" w:space="0" w:color="auto"/>
      </w:divBdr>
    </w:div>
    <w:div w:id="171843018">
      <w:bodyDiv w:val="1"/>
      <w:marLeft w:val="0"/>
      <w:marRight w:val="0"/>
      <w:marTop w:val="0"/>
      <w:marBottom w:val="0"/>
      <w:divBdr>
        <w:top w:val="none" w:sz="0" w:space="0" w:color="auto"/>
        <w:left w:val="none" w:sz="0" w:space="0" w:color="auto"/>
        <w:bottom w:val="none" w:sz="0" w:space="0" w:color="auto"/>
        <w:right w:val="none" w:sz="0" w:space="0" w:color="auto"/>
      </w:divBdr>
    </w:div>
    <w:div w:id="182594479">
      <w:bodyDiv w:val="1"/>
      <w:marLeft w:val="0"/>
      <w:marRight w:val="0"/>
      <w:marTop w:val="0"/>
      <w:marBottom w:val="0"/>
      <w:divBdr>
        <w:top w:val="none" w:sz="0" w:space="0" w:color="auto"/>
        <w:left w:val="none" w:sz="0" w:space="0" w:color="auto"/>
        <w:bottom w:val="none" w:sz="0" w:space="0" w:color="auto"/>
        <w:right w:val="none" w:sz="0" w:space="0" w:color="auto"/>
      </w:divBdr>
    </w:div>
    <w:div w:id="189143877">
      <w:bodyDiv w:val="1"/>
      <w:marLeft w:val="0"/>
      <w:marRight w:val="0"/>
      <w:marTop w:val="0"/>
      <w:marBottom w:val="0"/>
      <w:divBdr>
        <w:top w:val="none" w:sz="0" w:space="0" w:color="auto"/>
        <w:left w:val="none" w:sz="0" w:space="0" w:color="auto"/>
        <w:bottom w:val="none" w:sz="0" w:space="0" w:color="auto"/>
        <w:right w:val="none" w:sz="0" w:space="0" w:color="auto"/>
      </w:divBdr>
    </w:div>
    <w:div w:id="211505528">
      <w:bodyDiv w:val="1"/>
      <w:marLeft w:val="0"/>
      <w:marRight w:val="0"/>
      <w:marTop w:val="0"/>
      <w:marBottom w:val="0"/>
      <w:divBdr>
        <w:top w:val="none" w:sz="0" w:space="0" w:color="auto"/>
        <w:left w:val="none" w:sz="0" w:space="0" w:color="auto"/>
        <w:bottom w:val="none" w:sz="0" w:space="0" w:color="auto"/>
        <w:right w:val="none" w:sz="0" w:space="0" w:color="auto"/>
      </w:divBdr>
    </w:div>
    <w:div w:id="238642054">
      <w:bodyDiv w:val="1"/>
      <w:marLeft w:val="0"/>
      <w:marRight w:val="0"/>
      <w:marTop w:val="0"/>
      <w:marBottom w:val="0"/>
      <w:divBdr>
        <w:top w:val="none" w:sz="0" w:space="0" w:color="auto"/>
        <w:left w:val="none" w:sz="0" w:space="0" w:color="auto"/>
        <w:bottom w:val="none" w:sz="0" w:space="0" w:color="auto"/>
        <w:right w:val="none" w:sz="0" w:space="0" w:color="auto"/>
      </w:divBdr>
    </w:div>
    <w:div w:id="241913684">
      <w:bodyDiv w:val="1"/>
      <w:marLeft w:val="0"/>
      <w:marRight w:val="0"/>
      <w:marTop w:val="0"/>
      <w:marBottom w:val="0"/>
      <w:divBdr>
        <w:top w:val="none" w:sz="0" w:space="0" w:color="auto"/>
        <w:left w:val="none" w:sz="0" w:space="0" w:color="auto"/>
        <w:bottom w:val="none" w:sz="0" w:space="0" w:color="auto"/>
        <w:right w:val="none" w:sz="0" w:space="0" w:color="auto"/>
      </w:divBdr>
    </w:div>
    <w:div w:id="265313848">
      <w:bodyDiv w:val="1"/>
      <w:marLeft w:val="0"/>
      <w:marRight w:val="0"/>
      <w:marTop w:val="0"/>
      <w:marBottom w:val="0"/>
      <w:divBdr>
        <w:top w:val="none" w:sz="0" w:space="0" w:color="auto"/>
        <w:left w:val="none" w:sz="0" w:space="0" w:color="auto"/>
        <w:bottom w:val="none" w:sz="0" w:space="0" w:color="auto"/>
        <w:right w:val="none" w:sz="0" w:space="0" w:color="auto"/>
      </w:divBdr>
    </w:div>
    <w:div w:id="275724405">
      <w:bodyDiv w:val="1"/>
      <w:marLeft w:val="0"/>
      <w:marRight w:val="0"/>
      <w:marTop w:val="0"/>
      <w:marBottom w:val="0"/>
      <w:divBdr>
        <w:top w:val="none" w:sz="0" w:space="0" w:color="auto"/>
        <w:left w:val="none" w:sz="0" w:space="0" w:color="auto"/>
        <w:bottom w:val="none" w:sz="0" w:space="0" w:color="auto"/>
        <w:right w:val="none" w:sz="0" w:space="0" w:color="auto"/>
      </w:divBdr>
    </w:div>
    <w:div w:id="292828897">
      <w:bodyDiv w:val="1"/>
      <w:marLeft w:val="0"/>
      <w:marRight w:val="0"/>
      <w:marTop w:val="0"/>
      <w:marBottom w:val="0"/>
      <w:divBdr>
        <w:top w:val="none" w:sz="0" w:space="0" w:color="auto"/>
        <w:left w:val="none" w:sz="0" w:space="0" w:color="auto"/>
        <w:bottom w:val="none" w:sz="0" w:space="0" w:color="auto"/>
        <w:right w:val="none" w:sz="0" w:space="0" w:color="auto"/>
      </w:divBdr>
    </w:div>
    <w:div w:id="310449846">
      <w:bodyDiv w:val="1"/>
      <w:marLeft w:val="0"/>
      <w:marRight w:val="0"/>
      <w:marTop w:val="0"/>
      <w:marBottom w:val="0"/>
      <w:divBdr>
        <w:top w:val="none" w:sz="0" w:space="0" w:color="auto"/>
        <w:left w:val="none" w:sz="0" w:space="0" w:color="auto"/>
        <w:bottom w:val="none" w:sz="0" w:space="0" w:color="auto"/>
        <w:right w:val="none" w:sz="0" w:space="0" w:color="auto"/>
      </w:divBdr>
    </w:div>
    <w:div w:id="360713548">
      <w:bodyDiv w:val="1"/>
      <w:marLeft w:val="0"/>
      <w:marRight w:val="0"/>
      <w:marTop w:val="0"/>
      <w:marBottom w:val="0"/>
      <w:divBdr>
        <w:top w:val="none" w:sz="0" w:space="0" w:color="auto"/>
        <w:left w:val="none" w:sz="0" w:space="0" w:color="auto"/>
        <w:bottom w:val="none" w:sz="0" w:space="0" w:color="auto"/>
        <w:right w:val="none" w:sz="0" w:space="0" w:color="auto"/>
      </w:divBdr>
    </w:div>
    <w:div w:id="414597636">
      <w:bodyDiv w:val="1"/>
      <w:marLeft w:val="0"/>
      <w:marRight w:val="0"/>
      <w:marTop w:val="0"/>
      <w:marBottom w:val="0"/>
      <w:divBdr>
        <w:top w:val="none" w:sz="0" w:space="0" w:color="auto"/>
        <w:left w:val="none" w:sz="0" w:space="0" w:color="auto"/>
        <w:bottom w:val="none" w:sz="0" w:space="0" w:color="auto"/>
        <w:right w:val="none" w:sz="0" w:space="0" w:color="auto"/>
      </w:divBdr>
    </w:div>
    <w:div w:id="429401002">
      <w:bodyDiv w:val="1"/>
      <w:marLeft w:val="0"/>
      <w:marRight w:val="0"/>
      <w:marTop w:val="0"/>
      <w:marBottom w:val="0"/>
      <w:divBdr>
        <w:top w:val="none" w:sz="0" w:space="0" w:color="auto"/>
        <w:left w:val="none" w:sz="0" w:space="0" w:color="auto"/>
        <w:bottom w:val="none" w:sz="0" w:space="0" w:color="auto"/>
        <w:right w:val="none" w:sz="0" w:space="0" w:color="auto"/>
      </w:divBdr>
    </w:div>
    <w:div w:id="444543595">
      <w:bodyDiv w:val="1"/>
      <w:marLeft w:val="0"/>
      <w:marRight w:val="0"/>
      <w:marTop w:val="0"/>
      <w:marBottom w:val="0"/>
      <w:divBdr>
        <w:top w:val="none" w:sz="0" w:space="0" w:color="auto"/>
        <w:left w:val="none" w:sz="0" w:space="0" w:color="auto"/>
        <w:bottom w:val="none" w:sz="0" w:space="0" w:color="auto"/>
        <w:right w:val="none" w:sz="0" w:space="0" w:color="auto"/>
      </w:divBdr>
    </w:div>
    <w:div w:id="479074899">
      <w:bodyDiv w:val="1"/>
      <w:marLeft w:val="0"/>
      <w:marRight w:val="0"/>
      <w:marTop w:val="0"/>
      <w:marBottom w:val="0"/>
      <w:divBdr>
        <w:top w:val="none" w:sz="0" w:space="0" w:color="auto"/>
        <w:left w:val="none" w:sz="0" w:space="0" w:color="auto"/>
        <w:bottom w:val="none" w:sz="0" w:space="0" w:color="auto"/>
        <w:right w:val="none" w:sz="0" w:space="0" w:color="auto"/>
      </w:divBdr>
    </w:div>
    <w:div w:id="493883848">
      <w:bodyDiv w:val="1"/>
      <w:marLeft w:val="0"/>
      <w:marRight w:val="0"/>
      <w:marTop w:val="0"/>
      <w:marBottom w:val="0"/>
      <w:divBdr>
        <w:top w:val="none" w:sz="0" w:space="0" w:color="auto"/>
        <w:left w:val="none" w:sz="0" w:space="0" w:color="auto"/>
        <w:bottom w:val="none" w:sz="0" w:space="0" w:color="auto"/>
        <w:right w:val="none" w:sz="0" w:space="0" w:color="auto"/>
      </w:divBdr>
    </w:div>
    <w:div w:id="502429557">
      <w:bodyDiv w:val="1"/>
      <w:marLeft w:val="0"/>
      <w:marRight w:val="0"/>
      <w:marTop w:val="0"/>
      <w:marBottom w:val="0"/>
      <w:divBdr>
        <w:top w:val="none" w:sz="0" w:space="0" w:color="auto"/>
        <w:left w:val="none" w:sz="0" w:space="0" w:color="auto"/>
        <w:bottom w:val="none" w:sz="0" w:space="0" w:color="auto"/>
        <w:right w:val="none" w:sz="0" w:space="0" w:color="auto"/>
      </w:divBdr>
    </w:div>
    <w:div w:id="542210238">
      <w:bodyDiv w:val="1"/>
      <w:marLeft w:val="0"/>
      <w:marRight w:val="0"/>
      <w:marTop w:val="0"/>
      <w:marBottom w:val="0"/>
      <w:divBdr>
        <w:top w:val="none" w:sz="0" w:space="0" w:color="auto"/>
        <w:left w:val="none" w:sz="0" w:space="0" w:color="auto"/>
        <w:bottom w:val="none" w:sz="0" w:space="0" w:color="auto"/>
        <w:right w:val="none" w:sz="0" w:space="0" w:color="auto"/>
      </w:divBdr>
    </w:div>
    <w:div w:id="558247453">
      <w:bodyDiv w:val="1"/>
      <w:marLeft w:val="0"/>
      <w:marRight w:val="0"/>
      <w:marTop w:val="0"/>
      <w:marBottom w:val="0"/>
      <w:divBdr>
        <w:top w:val="none" w:sz="0" w:space="0" w:color="auto"/>
        <w:left w:val="none" w:sz="0" w:space="0" w:color="auto"/>
        <w:bottom w:val="none" w:sz="0" w:space="0" w:color="auto"/>
        <w:right w:val="none" w:sz="0" w:space="0" w:color="auto"/>
      </w:divBdr>
    </w:div>
    <w:div w:id="587156664">
      <w:bodyDiv w:val="1"/>
      <w:marLeft w:val="0"/>
      <w:marRight w:val="0"/>
      <w:marTop w:val="0"/>
      <w:marBottom w:val="0"/>
      <w:divBdr>
        <w:top w:val="none" w:sz="0" w:space="0" w:color="auto"/>
        <w:left w:val="none" w:sz="0" w:space="0" w:color="auto"/>
        <w:bottom w:val="none" w:sz="0" w:space="0" w:color="auto"/>
        <w:right w:val="none" w:sz="0" w:space="0" w:color="auto"/>
      </w:divBdr>
    </w:div>
    <w:div w:id="597560337">
      <w:bodyDiv w:val="1"/>
      <w:marLeft w:val="0"/>
      <w:marRight w:val="0"/>
      <w:marTop w:val="0"/>
      <w:marBottom w:val="0"/>
      <w:divBdr>
        <w:top w:val="none" w:sz="0" w:space="0" w:color="auto"/>
        <w:left w:val="none" w:sz="0" w:space="0" w:color="auto"/>
        <w:bottom w:val="none" w:sz="0" w:space="0" w:color="auto"/>
        <w:right w:val="none" w:sz="0" w:space="0" w:color="auto"/>
      </w:divBdr>
    </w:div>
    <w:div w:id="606274147">
      <w:bodyDiv w:val="1"/>
      <w:marLeft w:val="0"/>
      <w:marRight w:val="0"/>
      <w:marTop w:val="0"/>
      <w:marBottom w:val="0"/>
      <w:divBdr>
        <w:top w:val="none" w:sz="0" w:space="0" w:color="auto"/>
        <w:left w:val="none" w:sz="0" w:space="0" w:color="auto"/>
        <w:bottom w:val="none" w:sz="0" w:space="0" w:color="auto"/>
        <w:right w:val="none" w:sz="0" w:space="0" w:color="auto"/>
      </w:divBdr>
    </w:div>
    <w:div w:id="606470904">
      <w:bodyDiv w:val="1"/>
      <w:marLeft w:val="0"/>
      <w:marRight w:val="0"/>
      <w:marTop w:val="0"/>
      <w:marBottom w:val="0"/>
      <w:divBdr>
        <w:top w:val="none" w:sz="0" w:space="0" w:color="auto"/>
        <w:left w:val="none" w:sz="0" w:space="0" w:color="auto"/>
        <w:bottom w:val="none" w:sz="0" w:space="0" w:color="auto"/>
        <w:right w:val="none" w:sz="0" w:space="0" w:color="auto"/>
      </w:divBdr>
    </w:div>
    <w:div w:id="611128330">
      <w:bodyDiv w:val="1"/>
      <w:marLeft w:val="0"/>
      <w:marRight w:val="0"/>
      <w:marTop w:val="0"/>
      <w:marBottom w:val="0"/>
      <w:divBdr>
        <w:top w:val="none" w:sz="0" w:space="0" w:color="auto"/>
        <w:left w:val="none" w:sz="0" w:space="0" w:color="auto"/>
        <w:bottom w:val="none" w:sz="0" w:space="0" w:color="auto"/>
        <w:right w:val="none" w:sz="0" w:space="0" w:color="auto"/>
      </w:divBdr>
    </w:div>
    <w:div w:id="611473894">
      <w:bodyDiv w:val="1"/>
      <w:marLeft w:val="0"/>
      <w:marRight w:val="0"/>
      <w:marTop w:val="0"/>
      <w:marBottom w:val="0"/>
      <w:divBdr>
        <w:top w:val="none" w:sz="0" w:space="0" w:color="auto"/>
        <w:left w:val="none" w:sz="0" w:space="0" w:color="auto"/>
        <w:bottom w:val="none" w:sz="0" w:space="0" w:color="auto"/>
        <w:right w:val="none" w:sz="0" w:space="0" w:color="auto"/>
      </w:divBdr>
    </w:div>
    <w:div w:id="614991311">
      <w:bodyDiv w:val="1"/>
      <w:marLeft w:val="0"/>
      <w:marRight w:val="0"/>
      <w:marTop w:val="0"/>
      <w:marBottom w:val="0"/>
      <w:divBdr>
        <w:top w:val="none" w:sz="0" w:space="0" w:color="auto"/>
        <w:left w:val="none" w:sz="0" w:space="0" w:color="auto"/>
        <w:bottom w:val="none" w:sz="0" w:space="0" w:color="auto"/>
        <w:right w:val="none" w:sz="0" w:space="0" w:color="auto"/>
      </w:divBdr>
    </w:div>
    <w:div w:id="619796922">
      <w:bodyDiv w:val="1"/>
      <w:marLeft w:val="0"/>
      <w:marRight w:val="0"/>
      <w:marTop w:val="0"/>
      <w:marBottom w:val="0"/>
      <w:divBdr>
        <w:top w:val="none" w:sz="0" w:space="0" w:color="auto"/>
        <w:left w:val="none" w:sz="0" w:space="0" w:color="auto"/>
        <w:bottom w:val="none" w:sz="0" w:space="0" w:color="auto"/>
        <w:right w:val="none" w:sz="0" w:space="0" w:color="auto"/>
      </w:divBdr>
    </w:div>
    <w:div w:id="648098460">
      <w:bodyDiv w:val="1"/>
      <w:marLeft w:val="0"/>
      <w:marRight w:val="0"/>
      <w:marTop w:val="0"/>
      <w:marBottom w:val="0"/>
      <w:divBdr>
        <w:top w:val="none" w:sz="0" w:space="0" w:color="auto"/>
        <w:left w:val="none" w:sz="0" w:space="0" w:color="auto"/>
        <w:bottom w:val="none" w:sz="0" w:space="0" w:color="auto"/>
        <w:right w:val="none" w:sz="0" w:space="0" w:color="auto"/>
      </w:divBdr>
    </w:div>
    <w:div w:id="667253308">
      <w:bodyDiv w:val="1"/>
      <w:marLeft w:val="0"/>
      <w:marRight w:val="0"/>
      <w:marTop w:val="0"/>
      <w:marBottom w:val="0"/>
      <w:divBdr>
        <w:top w:val="none" w:sz="0" w:space="0" w:color="auto"/>
        <w:left w:val="none" w:sz="0" w:space="0" w:color="auto"/>
        <w:bottom w:val="none" w:sz="0" w:space="0" w:color="auto"/>
        <w:right w:val="none" w:sz="0" w:space="0" w:color="auto"/>
      </w:divBdr>
    </w:div>
    <w:div w:id="672801231">
      <w:bodyDiv w:val="1"/>
      <w:marLeft w:val="0"/>
      <w:marRight w:val="0"/>
      <w:marTop w:val="0"/>
      <w:marBottom w:val="0"/>
      <w:divBdr>
        <w:top w:val="none" w:sz="0" w:space="0" w:color="auto"/>
        <w:left w:val="none" w:sz="0" w:space="0" w:color="auto"/>
        <w:bottom w:val="none" w:sz="0" w:space="0" w:color="auto"/>
        <w:right w:val="none" w:sz="0" w:space="0" w:color="auto"/>
      </w:divBdr>
    </w:div>
    <w:div w:id="694771362">
      <w:bodyDiv w:val="1"/>
      <w:marLeft w:val="0"/>
      <w:marRight w:val="0"/>
      <w:marTop w:val="0"/>
      <w:marBottom w:val="0"/>
      <w:divBdr>
        <w:top w:val="none" w:sz="0" w:space="0" w:color="auto"/>
        <w:left w:val="none" w:sz="0" w:space="0" w:color="auto"/>
        <w:bottom w:val="none" w:sz="0" w:space="0" w:color="auto"/>
        <w:right w:val="none" w:sz="0" w:space="0" w:color="auto"/>
      </w:divBdr>
    </w:div>
    <w:div w:id="695009438">
      <w:bodyDiv w:val="1"/>
      <w:marLeft w:val="0"/>
      <w:marRight w:val="0"/>
      <w:marTop w:val="0"/>
      <w:marBottom w:val="0"/>
      <w:divBdr>
        <w:top w:val="none" w:sz="0" w:space="0" w:color="auto"/>
        <w:left w:val="none" w:sz="0" w:space="0" w:color="auto"/>
        <w:bottom w:val="none" w:sz="0" w:space="0" w:color="auto"/>
        <w:right w:val="none" w:sz="0" w:space="0" w:color="auto"/>
      </w:divBdr>
    </w:div>
    <w:div w:id="711730202">
      <w:bodyDiv w:val="1"/>
      <w:marLeft w:val="0"/>
      <w:marRight w:val="0"/>
      <w:marTop w:val="0"/>
      <w:marBottom w:val="0"/>
      <w:divBdr>
        <w:top w:val="none" w:sz="0" w:space="0" w:color="auto"/>
        <w:left w:val="none" w:sz="0" w:space="0" w:color="auto"/>
        <w:bottom w:val="none" w:sz="0" w:space="0" w:color="auto"/>
        <w:right w:val="none" w:sz="0" w:space="0" w:color="auto"/>
      </w:divBdr>
    </w:div>
    <w:div w:id="736897595">
      <w:bodyDiv w:val="1"/>
      <w:marLeft w:val="0"/>
      <w:marRight w:val="0"/>
      <w:marTop w:val="0"/>
      <w:marBottom w:val="0"/>
      <w:divBdr>
        <w:top w:val="none" w:sz="0" w:space="0" w:color="auto"/>
        <w:left w:val="none" w:sz="0" w:space="0" w:color="auto"/>
        <w:bottom w:val="none" w:sz="0" w:space="0" w:color="auto"/>
        <w:right w:val="none" w:sz="0" w:space="0" w:color="auto"/>
      </w:divBdr>
    </w:div>
    <w:div w:id="740522818">
      <w:bodyDiv w:val="1"/>
      <w:marLeft w:val="0"/>
      <w:marRight w:val="0"/>
      <w:marTop w:val="0"/>
      <w:marBottom w:val="0"/>
      <w:divBdr>
        <w:top w:val="none" w:sz="0" w:space="0" w:color="auto"/>
        <w:left w:val="none" w:sz="0" w:space="0" w:color="auto"/>
        <w:bottom w:val="none" w:sz="0" w:space="0" w:color="auto"/>
        <w:right w:val="none" w:sz="0" w:space="0" w:color="auto"/>
      </w:divBdr>
    </w:div>
    <w:div w:id="762531528">
      <w:bodyDiv w:val="1"/>
      <w:marLeft w:val="0"/>
      <w:marRight w:val="0"/>
      <w:marTop w:val="0"/>
      <w:marBottom w:val="0"/>
      <w:divBdr>
        <w:top w:val="none" w:sz="0" w:space="0" w:color="auto"/>
        <w:left w:val="none" w:sz="0" w:space="0" w:color="auto"/>
        <w:bottom w:val="none" w:sz="0" w:space="0" w:color="auto"/>
        <w:right w:val="none" w:sz="0" w:space="0" w:color="auto"/>
      </w:divBdr>
    </w:div>
    <w:div w:id="773021027">
      <w:bodyDiv w:val="1"/>
      <w:marLeft w:val="0"/>
      <w:marRight w:val="0"/>
      <w:marTop w:val="0"/>
      <w:marBottom w:val="0"/>
      <w:divBdr>
        <w:top w:val="none" w:sz="0" w:space="0" w:color="auto"/>
        <w:left w:val="none" w:sz="0" w:space="0" w:color="auto"/>
        <w:bottom w:val="none" w:sz="0" w:space="0" w:color="auto"/>
        <w:right w:val="none" w:sz="0" w:space="0" w:color="auto"/>
      </w:divBdr>
    </w:div>
    <w:div w:id="774447693">
      <w:bodyDiv w:val="1"/>
      <w:marLeft w:val="0"/>
      <w:marRight w:val="0"/>
      <w:marTop w:val="0"/>
      <w:marBottom w:val="0"/>
      <w:divBdr>
        <w:top w:val="none" w:sz="0" w:space="0" w:color="auto"/>
        <w:left w:val="none" w:sz="0" w:space="0" w:color="auto"/>
        <w:bottom w:val="none" w:sz="0" w:space="0" w:color="auto"/>
        <w:right w:val="none" w:sz="0" w:space="0" w:color="auto"/>
      </w:divBdr>
    </w:div>
    <w:div w:id="784665128">
      <w:bodyDiv w:val="1"/>
      <w:marLeft w:val="0"/>
      <w:marRight w:val="0"/>
      <w:marTop w:val="0"/>
      <w:marBottom w:val="0"/>
      <w:divBdr>
        <w:top w:val="none" w:sz="0" w:space="0" w:color="auto"/>
        <w:left w:val="none" w:sz="0" w:space="0" w:color="auto"/>
        <w:bottom w:val="none" w:sz="0" w:space="0" w:color="auto"/>
        <w:right w:val="none" w:sz="0" w:space="0" w:color="auto"/>
      </w:divBdr>
    </w:div>
    <w:div w:id="823356609">
      <w:bodyDiv w:val="1"/>
      <w:marLeft w:val="0"/>
      <w:marRight w:val="0"/>
      <w:marTop w:val="0"/>
      <w:marBottom w:val="0"/>
      <w:divBdr>
        <w:top w:val="none" w:sz="0" w:space="0" w:color="auto"/>
        <w:left w:val="none" w:sz="0" w:space="0" w:color="auto"/>
        <w:bottom w:val="none" w:sz="0" w:space="0" w:color="auto"/>
        <w:right w:val="none" w:sz="0" w:space="0" w:color="auto"/>
      </w:divBdr>
    </w:div>
    <w:div w:id="866724571">
      <w:bodyDiv w:val="1"/>
      <w:marLeft w:val="0"/>
      <w:marRight w:val="0"/>
      <w:marTop w:val="0"/>
      <w:marBottom w:val="0"/>
      <w:divBdr>
        <w:top w:val="none" w:sz="0" w:space="0" w:color="auto"/>
        <w:left w:val="none" w:sz="0" w:space="0" w:color="auto"/>
        <w:bottom w:val="none" w:sz="0" w:space="0" w:color="auto"/>
        <w:right w:val="none" w:sz="0" w:space="0" w:color="auto"/>
      </w:divBdr>
    </w:div>
    <w:div w:id="888422597">
      <w:bodyDiv w:val="1"/>
      <w:marLeft w:val="0"/>
      <w:marRight w:val="0"/>
      <w:marTop w:val="0"/>
      <w:marBottom w:val="0"/>
      <w:divBdr>
        <w:top w:val="none" w:sz="0" w:space="0" w:color="auto"/>
        <w:left w:val="none" w:sz="0" w:space="0" w:color="auto"/>
        <w:bottom w:val="none" w:sz="0" w:space="0" w:color="auto"/>
        <w:right w:val="none" w:sz="0" w:space="0" w:color="auto"/>
      </w:divBdr>
    </w:div>
    <w:div w:id="916597951">
      <w:bodyDiv w:val="1"/>
      <w:marLeft w:val="0"/>
      <w:marRight w:val="0"/>
      <w:marTop w:val="0"/>
      <w:marBottom w:val="0"/>
      <w:divBdr>
        <w:top w:val="none" w:sz="0" w:space="0" w:color="auto"/>
        <w:left w:val="none" w:sz="0" w:space="0" w:color="auto"/>
        <w:bottom w:val="none" w:sz="0" w:space="0" w:color="auto"/>
        <w:right w:val="none" w:sz="0" w:space="0" w:color="auto"/>
      </w:divBdr>
    </w:div>
    <w:div w:id="957641415">
      <w:bodyDiv w:val="1"/>
      <w:marLeft w:val="0"/>
      <w:marRight w:val="0"/>
      <w:marTop w:val="0"/>
      <w:marBottom w:val="0"/>
      <w:divBdr>
        <w:top w:val="none" w:sz="0" w:space="0" w:color="auto"/>
        <w:left w:val="none" w:sz="0" w:space="0" w:color="auto"/>
        <w:bottom w:val="none" w:sz="0" w:space="0" w:color="auto"/>
        <w:right w:val="none" w:sz="0" w:space="0" w:color="auto"/>
      </w:divBdr>
    </w:div>
    <w:div w:id="983003788">
      <w:bodyDiv w:val="1"/>
      <w:marLeft w:val="0"/>
      <w:marRight w:val="0"/>
      <w:marTop w:val="0"/>
      <w:marBottom w:val="0"/>
      <w:divBdr>
        <w:top w:val="none" w:sz="0" w:space="0" w:color="auto"/>
        <w:left w:val="none" w:sz="0" w:space="0" w:color="auto"/>
        <w:bottom w:val="none" w:sz="0" w:space="0" w:color="auto"/>
        <w:right w:val="none" w:sz="0" w:space="0" w:color="auto"/>
      </w:divBdr>
    </w:div>
    <w:div w:id="991980732">
      <w:bodyDiv w:val="1"/>
      <w:marLeft w:val="0"/>
      <w:marRight w:val="0"/>
      <w:marTop w:val="0"/>
      <w:marBottom w:val="0"/>
      <w:divBdr>
        <w:top w:val="none" w:sz="0" w:space="0" w:color="auto"/>
        <w:left w:val="none" w:sz="0" w:space="0" w:color="auto"/>
        <w:bottom w:val="none" w:sz="0" w:space="0" w:color="auto"/>
        <w:right w:val="none" w:sz="0" w:space="0" w:color="auto"/>
      </w:divBdr>
    </w:div>
    <w:div w:id="1061320332">
      <w:bodyDiv w:val="1"/>
      <w:marLeft w:val="0"/>
      <w:marRight w:val="0"/>
      <w:marTop w:val="0"/>
      <w:marBottom w:val="0"/>
      <w:divBdr>
        <w:top w:val="none" w:sz="0" w:space="0" w:color="auto"/>
        <w:left w:val="none" w:sz="0" w:space="0" w:color="auto"/>
        <w:bottom w:val="none" w:sz="0" w:space="0" w:color="auto"/>
        <w:right w:val="none" w:sz="0" w:space="0" w:color="auto"/>
      </w:divBdr>
    </w:div>
    <w:div w:id="1077169441">
      <w:bodyDiv w:val="1"/>
      <w:marLeft w:val="0"/>
      <w:marRight w:val="0"/>
      <w:marTop w:val="0"/>
      <w:marBottom w:val="0"/>
      <w:divBdr>
        <w:top w:val="none" w:sz="0" w:space="0" w:color="auto"/>
        <w:left w:val="none" w:sz="0" w:space="0" w:color="auto"/>
        <w:bottom w:val="none" w:sz="0" w:space="0" w:color="auto"/>
        <w:right w:val="none" w:sz="0" w:space="0" w:color="auto"/>
      </w:divBdr>
    </w:div>
    <w:div w:id="1099912046">
      <w:bodyDiv w:val="1"/>
      <w:marLeft w:val="0"/>
      <w:marRight w:val="0"/>
      <w:marTop w:val="0"/>
      <w:marBottom w:val="0"/>
      <w:divBdr>
        <w:top w:val="none" w:sz="0" w:space="0" w:color="auto"/>
        <w:left w:val="none" w:sz="0" w:space="0" w:color="auto"/>
        <w:bottom w:val="none" w:sz="0" w:space="0" w:color="auto"/>
        <w:right w:val="none" w:sz="0" w:space="0" w:color="auto"/>
      </w:divBdr>
    </w:div>
    <w:div w:id="1100294120">
      <w:bodyDiv w:val="1"/>
      <w:marLeft w:val="0"/>
      <w:marRight w:val="0"/>
      <w:marTop w:val="0"/>
      <w:marBottom w:val="0"/>
      <w:divBdr>
        <w:top w:val="none" w:sz="0" w:space="0" w:color="auto"/>
        <w:left w:val="none" w:sz="0" w:space="0" w:color="auto"/>
        <w:bottom w:val="none" w:sz="0" w:space="0" w:color="auto"/>
        <w:right w:val="none" w:sz="0" w:space="0" w:color="auto"/>
      </w:divBdr>
    </w:div>
    <w:div w:id="1121414492">
      <w:bodyDiv w:val="1"/>
      <w:marLeft w:val="0"/>
      <w:marRight w:val="0"/>
      <w:marTop w:val="0"/>
      <w:marBottom w:val="0"/>
      <w:divBdr>
        <w:top w:val="none" w:sz="0" w:space="0" w:color="auto"/>
        <w:left w:val="none" w:sz="0" w:space="0" w:color="auto"/>
        <w:bottom w:val="none" w:sz="0" w:space="0" w:color="auto"/>
        <w:right w:val="none" w:sz="0" w:space="0" w:color="auto"/>
      </w:divBdr>
    </w:div>
    <w:div w:id="1133214961">
      <w:bodyDiv w:val="1"/>
      <w:marLeft w:val="0"/>
      <w:marRight w:val="0"/>
      <w:marTop w:val="0"/>
      <w:marBottom w:val="0"/>
      <w:divBdr>
        <w:top w:val="none" w:sz="0" w:space="0" w:color="auto"/>
        <w:left w:val="none" w:sz="0" w:space="0" w:color="auto"/>
        <w:bottom w:val="none" w:sz="0" w:space="0" w:color="auto"/>
        <w:right w:val="none" w:sz="0" w:space="0" w:color="auto"/>
      </w:divBdr>
    </w:div>
    <w:div w:id="1152715840">
      <w:bodyDiv w:val="1"/>
      <w:marLeft w:val="0"/>
      <w:marRight w:val="0"/>
      <w:marTop w:val="0"/>
      <w:marBottom w:val="0"/>
      <w:divBdr>
        <w:top w:val="none" w:sz="0" w:space="0" w:color="auto"/>
        <w:left w:val="none" w:sz="0" w:space="0" w:color="auto"/>
        <w:bottom w:val="none" w:sz="0" w:space="0" w:color="auto"/>
        <w:right w:val="none" w:sz="0" w:space="0" w:color="auto"/>
      </w:divBdr>
    </w:div>
    <w:div w:id="1163858819">
      <w:bodyDiv w:val="1"/>
      <w:marLeft w:val="0"/>
      <w:marRight w:val="0"/>
      <w:marTop w:val="0"/>
      <w:marBottom w:val="0"/>
      <w:divBdr>
        <w:top w:val="none" w:sz="0" w:space="0" w:color="auto"/>
        <w:left w:val="none" w:sz="0" w:space="0" w:color="auto"/>
        <w:bottom w:val="none" w:sz="0" w:space="0" w:color="auto"/>
        <w:right w:val="none" w:sz="0" w:space="0" w:color="auto"/>
      </w:divBdr>
    </w:div>
    <w:div w:id="1193763348">
      <w:bodyDiv w:val="1"/>
      <w:marLeft w:val="0"/>
      <w:marRight w:val="0"/>
      <w:marTop w:val="0"/>
      <w:marBottom w:val="0"/>
      <w:divBdr>
        <w:top w:val="none" w:sz="0" w:space="0" w:color="auto"/>
        <w:left w:val="none" w:sz="0" w:space="0" w:color="auto"/>
        <w:bottom w:val="none" w:sz="0" w:space="0" w:color="auto"/>
        <w:right w:val="none" w:sz="0" w:space="0" w:color="auto"/>
      </w:divBdr>
    </w:div>
    <w:div w:id="1208949213">
      <w:bodyDiv w:val="1"/>
      <w:marLeft w:val="0"/>
      <w:marRight w:val="0"/>
      <w:marTop w:val="0"/>
      <w:marBottom w:val="0"/>
      <w:divBdr>
        <w:top w:val="none" w:sz="0" w:space="0" w:color="auto"/>
        <w:left w:val="none" w:sz="0" w:space="0" w:color="auto"/>
        <w:bottom w:val="none" w:sz="0" w:space="0" w:color="auto"/>
        <w:right w:val="none" w:sz="0" w:space="0" w:color="auto"/>
      </w:divBdr>
    </w:div>
    <w:div w:id="1211184537">
      <w:bodyDiv w:val="1"/>
      <w:marLeft w:val="0"/>
      <w:marRight w:val="0"/>
      <w:marTop w:val="0"/>
      <w:marBottom w:val="0"/>
      <w:divBdr>
        <w:top w:val="none" w:sz="0" w:space="0" w:color="auto"/>
        <w:left w:val="none" w:sz="0" w:space="0" w:color="auto"/>
        <w:bottom w:val="none" w:sz="0" w:space="0" w:color="auto"/>
        <w:right w:val="none" w:sz="0" w:space="0" w:color="auto"/>
      </w:divBdr>
    </w:div>
    <w:div w:id="1247416618">
      <w:bodyDiv w:val="1"/>
      <w:marLeft w:val="0"/>
      <w:marRight w:val="0"/>
      <w:marTop w:val="0"/>
      <w:marBottom w:val="0"/>
      <w:divBdr>
        <w:top w:val="none" w:sz="0" w:space="0" w:color="auto"/>
        <w:left w:val="none" w:sz="0" w:space="0" w:color="auto"/>
        <w:bottom w:val="none" w:sz="0" w:space="0" w:color="auto"/>
        <w:right w:val="none" w:sz="0" w:space="0" w:color="auto"/>
      </w:divBdr>
    </w:div>
    <w:div w:id="1267273850">
      <w:bodyDiv w:val="1"/>
      <w:marLeft w:val="0"/>
      <w:marRight w:val="0"/>
      <w:marTop w:val="0"/>
      <w:marBottom w:val="0"/>
      <w:divBdr>
        <w:top w:val="none" w:sz="0" w:space="0" w:color="auto"/>
        <w:left w:val="none" w:sz="0" w:space="0" w:color="auto"/>
        <w:bottom w:val="none" w:sz="0" w:space="0" w:color="auto"/>
        <w:right w:val="none" w:sz="0" w:space="0" w:color="auto"/>
      </w:divBdr>
    </w:div>
    <w:div w:id="1272587920">
      <w:bodyDiv w:val="1"/>
      <w:marLeft w:val="0"/>
      <w:marRight w:val="0"/>
      <w:marTop w:val="0"/>
      <w:marBottom w:val="0"/>
      <w:divBdr>
        <w:top w:val="none" w:sz="0" w:space="0" w:color="auto"/>
        <w:left w:val="none" w:sz="0" w:space="0" w:color="auto"/>
        <w:bottom w:val="none" w:sz="0" w:space="0" w:color="auto"/>
        <w:right w:val="none" w:sz="0" w:space="0" w:color="auto"/>
      </w:divBdr>
    </w:div>
    <w:div w:id="1279752849">
      <w:bodyDiv w:val="1"/>
      <w:marLeft w:val="0"/>
      <w:marRight w:val="0"/>
      <w:marTop w:val="0"/>
      <w:marBottom w:val="0"/>
      <w:divBdr>
        <w:top w:val="none" w:sz="0" w:space="0" w:color="auto"/>
        <w:left w:val="none" w:sz="0" w:space="0" w:color="auto"/>
        <w:bottom w:val="none" w:sz="0" w:space="0" w:color="auto"/>
        <w:right w:val="none" w:sz="0" w:space="0" w:color="auto"/>
      </w:divBdr>
    </w:div>
    <w:div w:id="1280647563">
      <w:bodyDiv w:val="1"/>
      <w:marLeft w:val="0"/>
      <w:marRight w:val="0"/>
      <w:marTop w:val="0"/>
      <w:marBottom w:val="0"/>
      <w:divBdr>
        <w:top w:val="none" w:sz="0" w:space="0" w:color="auto"/>
        <w:left w:val="none" w:sz="0" w:space="0" w:color="auto"/>
        <w:bottom w:val="none" w:sz="0" w:space="0" w:color="auto"/>
        <w:right w:val="none" w:sz="0" w:space="0" w:color="auto"/>
      </w:divBdr>
    </w:div>
    <w:div w:id="1304043835">
      <w:bodyDiv w:val="1"/>
      <w:marLeft w:val="0"/>
      <w:marRight w:val="0"/>
      <w:marTop w:val="0"/>
      <w:marBottom w:val="0"/>
      <w:divBdr>
        <w:top w:val="none" w:sz="0" w:space="0" w:color="auto"/>
        <w:left w:val="none" w:sz="0" w:space="0" w:color="auto"/>
        <w:bottom w:val="none" w:sz="0" w:space="0" w:color="auto"/>
        <w:right w:val="none" w:sz="0" w:space="0" w:color="auto"/>
      </w:divBdr>
    </w:div>
    <w:div w:id="1312490761">
      <w:bodyDiv w:val="1"/>
      <w:marLeft w:val="0"/>
      <w:marRight w:val="0"/>
      <w:marTop w:val="0"/>
      <w:marBottom w:val="0"/>
      <w:divBdr>
        <w:top w:val="none" w:sz="0" w:space="0" w:color="auto"/>
        <w:left w:val="none" w:sz="0" w:space="0" w:color="auto"/>
        <w:bottom w:val="none" w:sz="0" w:space="0" w:color="auto"/>
        <w:right w:val="none" w:sz="0" w:space="0" w:color="auto"/>
      </w:divBdr>
    </w:div>
    <w:div w:id="1367635365">
      <w:bodyDiv w:val="1"/>
      <w:marLeft w:val="0"/>
      <w:marRight w:val="0"/>
      <w:marTop w:val="0"/>
      <w:marBottom w:val="0"/>
      <w:divBdr>
        <w:top w:val="none" w:sz="0" w:space="0" w:color="auto"/>
        <w:left w:val="none" w:sz="0" w:space="0" w:color="auto"/>
        <w:bottom w:val="none" w:sz="0" w:space="0" w:color="auto"/>
        <w:right w:val="none" w:sz="0" w:space="0" w:color="auto"/>
      </w:divBdr>
    </w:div>
    <w:div w:id="1381437620">
      <w:bodyDiv w:val="1"/>
      <w:marLeft w:val="0"/>
      <w:marRight w:val="0"/>
      <w:marTop w:val="0"/>
      <w:marBottom w:val="0"/>
      <w:divBdr>
        <w:top w:val="none" w:sz="0" w:space="0" w:color="auto"/>
        <w:left w:val="none" w:sz="0" w:space="0" w:color="auto"/>
        <w:bottom w:val="none" w:sz="0" w:space="0" w:color="auto"/>
        <w:right w:val="none" w:sz="0" w:space="0" w:color="auto"/>
      </w:divBdr>
    </w:div>
    <w:div w:id="1386172991">
      <w:bodyDiv w:val="1"/>
      <w:marLeft w:val="0"/>
      <w:marRight w:val="0"/>
      <w:marTop w:val="0"/>
      <w:marBottom w:val="0"/>
      <w:divBdr>
        <w:top w:val="none" w:sz="0" w:space="0" w:color="auto"/>
        <w:left w:val="none" w:sz="0" w:space="0" w:color="auto"/>
        <w:bottom w:val="none" w:sz="0" w:space="0" w:color="auto"/>
        <w:right w:val="none" w:sz="0" w:space="0" w:color="auto"/>
      </w:divBdr>
    </w:div>
    <w:div w:id="1397515038">
      <w:bodyDiv w:val="1"/>
      <w:marLeft w:val="0"/>
      <w:marRight w:val="0"/>
      <w:marTop w:val="0"/>
      <w:marBottom w:val="0"/>
      <w:divBdr>
        <w:top w:val="none" w:sz="0" w:space="0" w:color="auto"/>
        <w:left w:val="none" w:sz="0" w:space="0" w:color="auto"/>
        <w:bottom w:val="none" w:sz="0" w:space="0" w:color="auto"/>
        <w:right w:val="none" w:sz="0" w:space="0" w:color="auto"/>
      </w:divBdr>
    </w:div>
    <w:div w:id="1406027141">
      <w:bodyDiv w:val="1"/>
      <w:marLeft w:val="0"/>
      <w:marRight w:val="0"/>
      <w:marTop w:val="0"/>
      <w:marBottom w:val="0"/>
      <w:divBdr>
        <w:top w:val="none" w:sz="0" w:space="0" w:color="auto"/>
        <w:left w:val="none" w:sz="0" w:space="0" w:color="auto"/>
        <w:bottom w:val="none" w:sz="0" w:space="0" w:color="auto"/>
        <w:right w:val="none" w:sz="0" w:space="0" w:color="auto"/>
      </w:divBdr>
    </w:div>
    <w:div w:id="1417551624">
      <w:bodyDiv w:val="1"/>
      <w:marLeft w:val="0"/>
      <w:marRight w:val="0"/>
      <w:marTop w:val="0"/>
      <w:marBottom w:val="0"/>
      <w:divBdr>
        <w:top w:val="none" w:sz="0" w:space="0" w:color="auto"/>
        <w:left w:val="none" w:sz="0" w:space="0" w:color="auto"/>
        <w:bottom w:val="none" w:sz="0" w:space="0" w:color="auto"/>
        <w:right w:val="none" w:sz="0" w:space="0" w:color="auto"/>
      </w:divBdr>
    </w:div>
    <w:div w:id="1454641319">
      <w:bodyDiv w:val="1"/>
      <w:marLeft w:val="0"/>
      <w:marRight w:val="0"/>
      <w:marTop w:val="0"/>
      <w:marBottom w:val="0"/>
      <w:divBdr>
        <w:top w:val="none" w:sz="0" w:space="0" w:color="auto"/>
        <w:left w:val="none" w:sz="0" w:space="0" w:color="auto"/>
        <w:bottom w:val="none" w:sz="0" w:space="0" w:color="auto"/>
        <w:right w:val="none" w:sz="0" w:space="0" w:color="auto"/>
      </w:divBdr>
    </w:div>
    <w:div w:id="1468860055">
      <w:bodyDiv w:val="1"/>
      <w:marLeft w:val="0"/>
      <w:marRight w:val="0"/>
      <w:marTop w:val="0"/>
      <w:marBottom w:val="0"/>
      <w:divBdr>
        <w:top w:val="none" w:sz="0" w:space="0" w:color="auto"/>
        <w:left w:val="none" w:sz="0" w:space="0" w:color="auto"/>
        <w:bottom w:val="none" w:sz="0" w:space="0" w:color="auto"/>
        <w:right w:val="none" w:sz="0" w:space="0" w:color="auto"/>
      </w:divBdr>
    </w:div>
    <w:div w:id="1546478528">
      <w:bodyDiv w:val="1"/>
      <w:marLeft w:val="0"/>
      <w:marRight w:val="0"/>
      <w:marTop w:val="0"/>
      <w:marBottom w:val="0"/>
      <w:divBdr>
        <w:top w:val="none" w:sz="0" w:space="0" w:color="auto"/>
        <w:left w:val="none" w:sz="0" w:space="0" w:color="auto"/>
        <w:bottom w:val="none" w:sz="0" w:space="0" w:color="auto"/>
        <w:right w:val="none" w:sz="0" w:space="0" w:color="auto"/>
      </w:divBdr>
    </w:div>
    <w:div w:id="1548300969">
      <w:bodyDiv w:val="1"/>
      <w:marLeft w:val="0"/>
      <w:marRight w:val="0"/>
      <w:marTop w:val="0"/>
      <w:marBottom w:val="0"/>
      <w:divBdr>
        <w:top w:val="none" w:sz="0" w:space="0" w:color="auto"/>
        <w:left w:val="none" w:sz="0" w:space="0" w:color="auto"/>
        <w:bottom w:val="none" w:sz="0" w:space="0" w:color="auto"/>
        <w:right w:val="none" w:sz="0" w:space="0" w:color="auto"/>
      </w:divBdr>
    </w:div>
    <w:div w:id="1552769767">
      <w:bodyDiv w:val="1"/>
      <w:marLeft w:val="0"/>
      <w:marRight w:val="0"/>
      <w:marTop w:val="0"/>
      <w:marBottom w:val="0"/>
      <w:divBdr>
        <w:top w:val="none" w:sz="0" w:space="0" w:color="auto"/>
        <w:left w:val="none" w:sz="0" w:space="0" w:color="auto"/>
        <w:bottom w:val="none" w:sz="0" w:space="0" w:color="auto"/>
        <w:right w:val="none" w:sz="0" w:space="0" w:color="auto"/>
      </w:divBdr>
    </w:div>
    <w:div w:id="1577395450">
      <w:bodyDiv w:val="1"/>
      <w:marLeft w:val="0"/>
      <w:marRight w:val="0"/>
      <w:marTop w:val="0"/>
      <w:marBottom w:val="0"/>
      <w:divBdr>
        <w:top w:val="none" w:sz="0" w:space="0" w:color="auto"/>
        <w:left w:val="none" w:sz="0" w:space="0" w:color="auto"/>
        <w:bottom w:val="none" w:sz="0" w:space="0" w:color="auto"/>
        <w:right w:val="none" w:sz="0" w:space="0" w:color="auto"/>
      </w:divBdr>
    </w:div>
    <w:div w:id="1581788257">
      <w:bodyDiv w:val="1"/>
      <w:marLeft w:val="0"/>
      <w:marRight w:val="0"/>
      <w:marTop w:val="0"/>
      <w:marBottom w:val="0"/>
      <w:divBdr>
        <w:top w:val="none" w:sz="0" w:space="0" w:color="auto"/>
        <w:left w:val="none" w:sz="0" w:space="0" w:color="auto"/>
        <w:bottom w:val="none" w:sz="0" w:space="0" w:color="auto"/>
        <w:right w:val="none" w:sz="0" w:space="0" w:color="auto"/>
      </w:divBdr>
    </w:div>
    <w:div w:id="1598948061">
      <w:bodyDiv w:val="1"/>
      <w:marLeft w:val="0"/>
      <w:marRight w:val="0"/>
      <w:marTop w:val="0"/>
      <w:marBottom w:val="0"/>
      <w:divBdr>
        <w:top w:val="none" w:sz="0" w:space="0" w:color="auto"/>
        <w:left w:val="none" w:sz="0" w:space="0" w:color="auto"/>
        <w:bottom w:val="none" w:sz="0" w:space="0" w:color="auto"/>
        <w:right w:val="none" w:sz="0" w:space="0" w:color="auto"/>
      </w:divBdr>
    </w:div>
    <w:div w:id="1601982486">
      <w:bodyDiv w:val="1"/>
      <w:marLeft w:val="0"/>
      <w:marRight w:val="0"/>
      <w:marTop w:val="0"/>
      <w:marBottom w:val="0"/>
      <w:divBdr>
        <w:top w:val="none" w:sz="0" w:space="0" w:color="auto"/>
        <w:left w:val="none" w:sz="0" w:space="0" w:color="auto"/>
        <w:bottom w:val="none" w:sz="0" w:space="0" w:color="auto"/>
        <w:right w:val="none" w:sz="0" w:space="0" w:color="auto"/>
      </w:divBdr>
    </w:div>
    <w:div w:id="1612739025">
      <w:bodyDiv w:val="1"/>
      <w:marLeft w:val="0"/>
      <w:marRight w:val="0"/>
      <w:marTop w:val="0"/>
      <w:marBottom w:val="0"/>
      <w:divBdr>
        <w:top w:val="none" w:sz="0" w:space="0" w:color="auto"/>
        <w:left w:val="none" w:sz="0" w:space="0" w:color="auto"/>
        <w:bottom w:val="none" w:sz="0" w:space="0" w:color="auto"/>
        <w:right w:val="none" w:sz="0" w:space="0" w:color="auto"/>
      </w:divBdr>
    </w:div>
    <w:div w:id="1615209764">
      <w:bodyDiv w:val="1"/>
      <w:marLeft w:val="0"/>
      <w:marRight w:val="0"/>
      <w:marTop w:val="0"/>
      <w:marBottom w:val="0"/>
      <w:divBdr>
        <w:top w:val="none" w:sz="0" w:space="0" w:color="auto"/>
        <w:left w:val="none" w:sz="0" w:space="0" w:color="auto"/>
        <w:bottom w:val="none" w:sz="0" w:space="0" w:color="auto"/>
        <w:right w:val="none" w:sz="0" w:space="0" w:color="auto"/>
      </w:divBdr>
    </w:div>
    <w:div w:id="1625961054">
      <w:bodyDiv w:val="1"/>
      <w:marLeft w:val="0"/>
      <w:marRight w:val="0"/>
      <w:marTop w:val="0"/>
      <w:marBottom w:val="0"/>
      <w:divBdr>
        <w:top w:val="none" w:sz="0" w:space="0" w:color="auto"/>
        <w:left w:val="none" w:sz="0" w:space="0" w:color="auto"/>
        <w:bottom w:val="none" w:sz="0" w:space="0" w:color="auto"/>
        <w:right w:val="none" w:sz="0" w:space="0" w:color="auto"/>
      </w:divBdr>
    </w:div>
    <w:div w:id="1654407461">
      <w:bodyDiv w:val="1"/>
      <w:marLeft w:val="0"/>
      <w:marRight w:val="0"/>
      <w:marTop w:val="0"/>
      <w:marBottom w:val="0"/>
      <w:divBdr>
        <w:top w:val="none" w:sz="0" w:space="0" w:color="auto"/>
        <w:left w:val="none" w:sz="0" w:space="0" w:color="auto"/>
        <w:bottom w:val="none" w:sz="0" w:space="0" w:color="auto"/>
        <w:right w:val="none" w:sz="0" w:space="0" w:color="auto"/>
      </w:divBdr>
    </w:div>
    <w:div w:id="1672442468">
      <w:bodyDiv w:val="1"/>
      <w:marLeft w:val="0"/>
      <w:marRight w:val="0"/>
      <w:marTop w:val="0"/>
      <w:marBottom w:val="0"/>
      <w:divBdr>
        <w:top w:val="none" w:sz="0" w:space="0" w:color="auto"/>
        <w:left w:val="none" w:sz="0" w:space="0" w:color="auto"/>
        <w:bottom w:val="none" w:sz="0" w:space="0" w:color="auto"/>
        <w:right w:val="none" w:sz="0" w:space="0" w:color="auto"/>
      </w:divBdr>
    </w:div>
    <w:div w:id="1702706006">
      <w:bodyDiv w:val="1"/>
      <w:marLeft w:val="0"/>
      <w:marRight w:val="0"/>
      <w:marTop w:val="0"/>
      <w:marBottom w:val="0"/>
      <w:divBdr>
        <w:top w:val="none" w:sz="0" w:space="0" w:color="auto"/>
        <w:left w:val="none" w:sz="0" w:space="0" w:color="auto"/>
        <w:bottom w:val="none" w:sz="0" w:space="0" w:color="auto"/>
        <w:right w:val="none" w:sz="0" w:space="0" w:color="auto"/>
      </w:divBdr>
    </w:div>
    <w:div w:id="1705670854">
      <w:bodyDiv w:val="1"/>
      <w:marLeft w:val="0"/>
      <w:marRight w:val="0"/>
      <w:marTop w:val="0"/>
      <w:marBottom w:val="0"/>
      <w:divBdr>
        <w:top w:val="none" w:sz="0" w:space="0" w:color="auto"/>
        <w:left w:val="none" w:sz="0" w:space="0" w:color="auto"/>
        <w:bottom w:val="none" w:sz="0" w:space="0" w:color="auto"/>
        <w:right w:val="none" w:sz="0" w:space="0" w:color="auto"/>
      </w:divBdr>
    </w:div>
    <w:div w:id="1728606516">
      <w:bodyDiv w:val="1"/>
      <w:marLeft w:val="0"/>
      <w:marRight w:val="0"/>
      <w:marTop w:val="0"/>
      <w:marBottom w:val="0"/>
      <w:divBdr>
        <w:top w:val="none" w:sz="0" w:space="0" w:color="auto"/>
        <w:left w:val="none" w:sz="0" w:space="0" w:color="auto"/>
        <w:bottom w:val="none" w:sz="0" w:space="0" w:color="auto"/>
        <w:right w:val="none" w:sz="0" w:space="0" w:color="auto"/>
      </w:divBdr>
    </w:div>
    <w:div w:id="1731228883">
      <w:bodyDiv w:val="1"/>
      <w:marLeft w:val="0"/>
      <w:marRight w:val="0"/>
      <w:marTop w:val="0"/>
      <w:marBottom w:val="0"/>
      <w:divBdr>
        <w:top w:val="none" w:sz="0" w:space="0" w:color="auto"/>
        <w:left w:val="none" w:sz="0" w:space="0" w:color="auto"/>
        <w:bottom w:val="none" w:sz="0" w:space="0" w:color="auto"/>
        <w:right w:val="none" w:sz="0" w:space="0" w:color="auto"/>
      </w:divBdr>
    </w:div>
    <w:div w:id="1741370428">
      <w:bodyDiv w:val="1"/>
      <w:marLeft w:val="0"/>
      <w:marRight w:val="0"/>
      <w:marTop w:val="0"/>
      <w:marBottom w:val="0"/>
      <w:divBdr>
        <w:top w:val="none" w:sz="0" w:space="0" w:color="auto"/>
        <w:left w:val="none" w:sz="0" w:space="0" w:color="auto"/>
        <w:bottom w:val="none" w:sz="0" w:space="0" w:color="auto"/>
        <w:right w:val="none" w:sz="0" w:space="0" w:color="auto"/>
      </w:divBdr>
    </w:div>
    <w:div w:id="1762525477">
      <w:bodyDiv w:val="1"/>
      <w:marLeft w:val="0"/>
      <w:marRight w:val="0"/>
      <w:marTop w:val="0"/>
      <w:marBottom w:val="0"/>
      <w:divBdr>
        <w:top w:val="none" w:sz="0" w:space="0" w:color="auto"/>
        <w:left w:val="none" w:sz="0" w:space="0" w:color="auto"/>
        <w:bottom w:val="none" w:sz="0" w:space="0" w:color="auto"/>
        <w:right w:val="none" w:sz="0" w:space="0" w:color="auto"/>
      </w:divBdr>
    </w:div>
    <w:div w:id="1796636398">
      <w:bodyDiv w:val="1"/>
      <w:marLeft w:val="0"/>
      <w:marRight w:val="0"/>
      <w:marTop w:val="0"/>
      <w:marBottom w:val="0"/>
      <w:divBdr>
        <w:top w:val="none" w:sz="0" w:space="0" w:color="auto"/>
        <w:left w:val="none" w:sz="0" w:space="0" w:color="auto"/>
        <w:bottom w:val="none" w:sz="0" w:space="0" w:color="auto"/>
        <w:right w:val="none" w:sz="0" w:space="0" w:color="auto"/>
      </w:divBdr>
    </w:div>
    <w:div w:id="1826434604">
      <w:bodyDiv w:val="1"/>
      <w:marLeft w:val="0"/>
      <w:marRight w:val="0"/>
      <w:marTop w:val="0"/>
      <w:marBottom w:val="0"/>
      <w:divBdr>
        <w:top w:val="none" w:sz="0" w:space="0" w:color="auto"/>
        <w:left w:val="none" w:sz="0" w:space="0" w:color="auto"/>
        <w:bottom w:val="none" w:sz="0" w:space="0" w:color="auto"/>
        <w:right w:val="none" w:sz="0" w:space="0" w:color="auto"/>
      </w:divBdr>
    </w:div>
    <w:div w:id="1829204765">
      <w:bodyDiv w:val="1"/>
      <w:marLeft w:val="0"/>
      <w:marRight w:val="0"/>
      <w:marTop w:val="0"/>
      <w:marBottom w:val="0"/>
      <w:divBdr>
        <w:top w:val="none" w:sz="0" w:space="0" w:color="auto"/>
        <w:left w:val="none" w:sz="0" w:space="0" w:color="auto"/>
        <w:bottom w:val="none" w:sz="0" w:space="0" w:color="auto"/>
        <w:right w:val="none" w:sz="0" w:space="0" w:color="auto"/>
      </w:divBdr>
    </w:div>
    <w:div w:id="1832522021">
      <w:bodyDiv w:val="1"/>
      <w:marLeft w:val="0"/>
      <w:marRight w:val="0"/>
      <w:marTop w:val="0"/>
      <w:marBottom w:val="0"/>
      <w:divBdr>
        <w:top w:val="none" w:sz="0" w:space="0" w:color="auto"/>
        <w:left w:val="none" w:sz="0" w:space="0" w:color="auto"/>
        <w:bottom w:val="none" w:sz="0" w:space="0" w:color="auto"/>
        <w:right w:val="none" w:sz="0" w:space="0" w:color="auto"/>
      </w:divBdr>
    </w:div>
    <w:div w:id="1838838960">
      <w:bodyDiv w:val="1"/>
      <w:marLeft w:val="0"/>
      <w:marRight w:val="0"/>
      <w:marTop w:val="0"/>
      <w:marBottom w:val="0"/>
      <w:divBdr>
        <w:top w:val="none" w:sz="0" w:space="0" w:color="auto"/>
        <w:left w:val="none" w:sz="0" w:space="0" w:color="auto"/>
        <w:bottom w:val="none" w:sz="0" w:space="0" w:color="auto"/>
        <w:right w:val="none" w:sz="0" w:space="0" w:color="auto"/>
      </w:divBdr>
    </w:div>
    <w:div w:id="1859349776">
      <w:bodyDiv w:val="1"/>
      <w:marLeft w:val="0"/>
      <w:marRight w:val="0"/>
      <w:marTop w:val="0"/>
      <w:marBottom w:val="0"/>
      <w:divBdr>
        <w:top w:val="none" w:sz="0" w:space="0" w:color="auto"/>
        <w:left w:val="none" w:sz="0" w:space="0" w:color="auto"/>
        <w:bottom w:val="none" w:sz="0" w:space="0" w:color="auto"/>
        <w:right w:val="none" w:sz="0" w:space="0" w:color="auto"/>
      </w:divBdr>
    </w:div>
    <w:div w:id="1871064803">
      <w:bodyDiv w:val="1"/>
      <w:marLeft w:val="0"/>
      <w:marRight w:val="0"/>
      <w:marTop w:val="0"/>
      <w:marBottom w:val="0"/>
      <w:divBdr>
        <w:top w:val="none" w:sz="0" w:space="0" w:color="auto"/>
        <w:left w:val="none" w:sz="0" w:space="0" w:color="auto"/>
        <w:bottom w:val="none" w:sz="0" w:space="0" w:color="auto"/>
        <w:right w:val="none" w:sz="0" w:space="0" w:color="auto"/>
      </w:divBdr>
    </w:div>
    <w:div w:id="1880583934">
      <w:bodyDiv w:val="1"/>
      <w:marLeft w:val="0"/>
      <w:marRight w:val="0"/>
      <w:marTop w:val="0"/>
      <w:marBottom w:val="0"/>
      <w:divBdr>
        <w:top w:val="none" w:sz="0" w:space="0" w:color="auto"/>
        <w:left w:val="none" w:sz="0" w:space="0" w:color="auto"/>
        <w:bottom w:val="none" w:sz="0" w:space="0" w:color="auto"/>
        <w:right w:val="none" w:sz="0" w:space="0" w:color="auto"/>
      </w:divBdr>
    </w:div>
    <w:div w:id="1893153080">
      <w:bodyDiv w:val="1"/>
      <w:marLeft w:val="0"/>
      <w:marRight w:val="0"/>
      <w:marTop w:val="0"/>
      <w:marBottom w:val="0"/>
      <w:divBdr>
        <w:top w:val="none" w:sz="0" w:space="0" w:color="auto"/>
        <w:left w:val="none" w:sz="0" w:space="0" w:color="auto"/>
        <w:bottom w:val="none" w:sz="0" w:space="0" w:color="auto"/>
        <w:right w:val="none" w:sz="0" w:space="0" w:color="auto"/>
      </w:divBdr>
    </w:div>
    <w:div w:id="1910069237">
      <w:bodyDiv w:val="1"/>
      <w:marLeft w:val="0"/>
      <w:marRight w:val="0"/>
      <w:marTop w:val="0"/>
      <w:marBottom w:val="0"/>
      <w:divBdr>
        <w:top w:val="none" w:sz="0" w:space="0" w:color="auto"/>
        <w:left w:val="none" w:sz="0" w:space="0" w:color="auto"/>
        <w:bottom w:val="none" w:sz="0" w:space="0" w:color="auto"/>
        <w:right w:val="none" w:sz="0" w:space="0" w:color="auto"/>
      </w:divBdr>
    </w:div>
    <w:div w:id="1943344271">
      <w:bodyDiv w:val="1"/>
      <w:marLeft w:val="0"/>
      <w:marRight w:val="0"/>
      <w:marTop w:val="0"/>
      <w:marBottom w:val="0"/>
      <w:divBdr>
        <w:top w:val="none" w:sz="0" w:space="0" w:color="auto"/>
        <w:left w:val="none" w:sz="0" w:space="0" w:color="auto"/>
        <w:bottom w:val="none" w:sz="0" w:space="0" w:color="auto"/>
        <w:right w:val="none" w:sz="0" w:space="0" w:color="auto"/>
      </w:divBdr>
    </w:div>
    <w:div w:id="1949308385">
      <w:bodyDiv w:val="1"/>
      <w:marLeft w:val="0"/>
      <w:marRight w:val="0"/>
      <w:marTop w:val="0"/>
      <w:marBottom w:val="0"/>
      <w:divBdr>
        <w:top w:val="none" w:sz="0" w:space="0" w:color="auto"/>
        <w:left w:val="none" w:sz="0" w:space="0" w:color="auto"/>
        <w:bottom w:val="none" w:sz="0" w:space="0" w:color="auto"/>
        <w:right w:val="none" w:sz="0" w:space="0" w:color="auto"/>
      </w:divBdr>
    </w:div>
    <w:div w:id="1962764397">
      <w:bodyDiv w:val="1"/>
      <w:marLeft w:val="0"/>
      <w:marRight w:val="0"/>
      <w:marTop w:val="0"/>
      <w:marBottom w:val="0"/>
      <w:divBdr>
        <w:top w:val="none" w:sz="0" w:space="0" w:color="auto"/>
        <w:left w:val="none" w:sz="0" w:space="0" w:color="auto"/>
        <w:bottom w:val="none" w:sz="0" w:space="0" w:color="auto"/>
        <w:right w:val="none" w:sz="0" w:space="0" w:color="auto"/>
      </w:divBdr>
    </w:div>
    <w:div w:id="1983389615">
      <w:bodyDiv w:val="1"/>
      <w:marLeft w:val="0"/>
      <w:marRight w:val="0"/>
      <w:marTop w:val="0"/>
      <w:marBottom w:val="0"/>
      <w:divBdr>
        <w:top w:val="none" w:sz="0" w:space="0" w:color="auto"/>
        <w:left w:val="none" w:sz="0" w:space="0" w:color="auto"/>
        <w:bottom w:val="none" w:sz="0" w:space="0" w:color="auto"/>
        <w:right w:val="none" w:sz="0" w:space="0" w:color="auto"/>
      </w:divBdr>
    </w:div>
    <w:div w:id="1983659523">
      <w:bodyDiv w:val="1"/>
      <w:marLeft w:val="0"/>
      <w:marRight w:val="0"/>
      <w:marTop w:val="0"/>
      <w:marBottom w:val="0"/>
      <w:divBdr>
        <w:top w:val="none" w:sz="0" w:space="0" w:color="auto"/>
        <w:left w:val="none" w:sz="0" w:space="0" w:color="auto"/>
        <w:bottom w:val="none" w:sz="0" w:space="0" w:color="auto"/>
        <w:right w:val="none" w:sz="0" w:space="0" w:color="auto"/>
      </w:divBdr>
    </w:div>
    <w:div w:id="1991787663">
      <w:bodyDiv w:val="1"/>
      <w:marLeft w:val="0"/>
      <w:marRight w:val="0"/>
      <w:marTop w:val="0"/>
      <w:marBottom w:val="0"/>
      <w:divBdr>
        <w:top w:val="none" w:sz="0" w:space="0" w:color="auto"/>
        <w:left w:val="none" w:sz="0" w:space="0" w:color="auto"/>
        <w:bottom w:val="none" w:sz="0" w:space="0" w:color="auto"/>
        <w:right w:val="none" w:sz="0" w:space="0" w:color="auto"/>
      </w:divBdr>
    </w:div>
    <w:div w:id="1999382890">
      <w:bodyDiv w:val="1"/>
      <w:marLeft w:val="0"/>
      <w:marRight w:val="0"/>
      <w:marTop w:val="0"/>
      <w:marBottom w:val="0"/>
      <w:divBdr>
        <w:top w:val="none" w:sz="0" w:space="0" w:color="auto"/>
        <w:left w:val="none" w:sz="0" w:space="0" w:color="auto"/>
        <w:bottom w:val="none" w:sz="0" w:space="0" w:color="auto"/>
        <w:right w:val="none" w:sz="0" w:space="0" w:color="auto"/>
      </w:divBdr>
    </w:div>
    <w:div w:id="2002465086">
      <w:bodyDiv w:val="1"/>
      <w:marLeft w:val="0"/>
      <w:marRight w:val="0"/>
      <w:marTop w:val="0"/>
      <w:marBottom w:val="0"/>
      <w:divBdr>
        <w:top w:val="none" w:sz="0" w:space="0" w:color="auto"/>
        <w:left w:val="none" w:sz="0" w:space="0" w:color="auto"/>
        <w:bottom w:val="none" w:sz="0" w:space="0" w:color="auto"/>
        <w:right w:val="none" w:sz="0" w:space="0" w:color="auto"/>
      </w:divBdr>
    </w:div>
    <w:div w:id="2011179646">
      <w:bodyDiv w:val="1"/>
      <w:marLeft w:val="0"/>
      <w:marRight w:val="0"/>
      <w:marTop w:val="0"/>
      <w:marBottom w:val="0"/>
      <w:divBdr>
        <w:top w:val="none" w:sz="0" w:space="0" w:color="auto"/>
        <w:left w:val="none" w:sz="0" w:space="0" w:color="auto"/>
        <w:bottom w:val="none" w:sz="0" w:space="0" w:color="auto"/>
        <w:right w:val="none" w:sz="0" w:space="0" w:color="auto"/>
      </w:divBdr>
    </w:div>
    <w:div w:id="2101177142">
      <w:bodyDiv w:val="1"/>
      <w:marLeft w:val="0"/>
      <w:marRight w:val="0"/>
      <w:marTop w:val="0"/>
      <w:marBottom w:val="0"/>
      <w:divBdr>
        <w:top w:val="none" w:sz="0" w:space="0" w:color="auto"/>
        <w:left w:val="none" w:sz="0" w:space="0" w:color="auto"/>
        <w:bottom w:val="none" w:sz="0" w:space="0" w:color="auto"/>
        <w:right w:val="none" w:sz="0" w:space="0" w:color="auto"/>
      </w:divBdr>
    </w:div>
    <w:div w:id="2114134041">
      <w:bodyDiv w:val="1"/>
      <w:marLeft w:val="0"/>
      <w:marRight w:val="0"/>
      <w:marTop w:val="0"/>
      <w:marBottom w:val="0"/>
      <w:divBdr>
        <w:top w:val="none" w:sz="0" w:space="0" w:color="auto"/>
        <w:left w:val="none" w:sz="0" w:space="0" w:color="auto"/>
        <w:bottom w:val="none" w:sz="0" w:space="0" w:color="auto"/>
        <w:right w:val="none" w:sz="0" w:space="0" w:color="auto"/>
      </w:divBdr>
    </w:div>
    <w:div w:id="2129740112">
      <w:bodyDiv w:val="1"/>
      <w:marLeft w:val="0"/>
      <w:marRight w:val="0"/>
      <w:marTop w:val="0"/>
      <w:marBottom w:val="0"/>
      <w:divBdr>
        <w:top w:val="none" w:sz="0" w:space="0" w:color="auto"/>
        <w:left w:val="none" w:sz="0" w:space="0" w:color="auto"/>
        <w:bottom w:val="none" w:sz="0" w:space="0" w:color="auto"/>
        <w:right w:val="none" w:sz="0" w:space="0" w:color="auto"/>
      </w:divBdr>
    </w:div>
    <w:div w:id="2139253423">
      <w:bodyDiv w:val="1"/>
      <w:marLeft w:val="0"/>
      <w:marRight w:val="0"/>
      <w:marTop w:val="0"/>
      <w:marBottom w:val="0"/>
      <w:divBdr>
        <w:top w:val="none" w:sz="0" w:space="0" w:color="auto"/>
        <w:left w:val="none" w:sz="0" w:space="0" w:color="auto"/>
        <w:bottom w:val="none" w:sz="0" w:space="0" w:color="auto"/>
        <w:right w:val="none" w:sz="0" w:space="0" w:color="auto"/>
      </w:divBdr>
    </w:div>
    <w:div w:id="2140951302">
      <w:bodyDiv w:val="1"/>
      <w:marLeft w:val="0"/>
      <w:marRight w:val="0"/>
      <w:marTop w:val="0"/>
      <w:marBottom w:val="0"/>
      <w:divBdr>
        <w:top w:val="none" w:sz="0" w:space="0" w:color="auto"/>
        <w:left w:val="none" w:sz="0" w:space="0" w:color="auto"/>
        <w:bottom w:val="none" w:sz="0" w:space="0" w:color="auto"/>
        <w:right w:val="none" w:sz="0" w:space="0" w:color="auto"/>
      </w:divBdr>
    </w:div>
    <w:div w:id="2142769723">
      <w:bodyDiv w:val="1"/>
      <w:marLeft w:val="0"/>
      <w:marRight w:val="0"/>
      <w:marTop w:val="0"/>
      <w:marBottom w:val="0"/>
      <w:divBdr>
        <w:top w:val="none" w:sz="0" w:space="0" w:color="auto"/>
        <w:left w:val="none" w:sz="0" w:space="0" w:color="auto"/>
        <w:bottom w:val="none" w:sz="0" w:space="0" w:color="auto"/>
        <w:right w:val="none" w:sz="0" w:space="0" w:color="auto"/>
      </w:divBdr>
    </w:div>
    <w:div w:id="2146778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gif"/><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55034-A969-421E-9093-556DBB48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2820</Words>
  <Characters>15514</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18298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 M</dc:creator>
  <cp:lastModifiedBy>armando</cp:lastModifiedBy>
  <cp:revision>7</cp:revision>
  <dcterms:created xsi:type="dcterms:W3CDTF">2009-04-16T19:35:00Z</dcterms:created>
  <dcterms:modified xsi:type="dcterms:W3CDTF">2009-07-08T12:40:00Z</dcterms:modified>
</cp:coreProperties>
</file>